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36EA" w14:textId="7377D5BF" w:rsidR="00755D44" w:rsidRPr="00EC1929" w:rsidRDefault="00755D44" w:rsidP="00F602CC">
      <w:pPr>
        <w:spacing w:line="276" w:lineRule="auto"/>
        <w:rPr>
          <w:rFonts w:cs="Arial"/>
          <w:color w:val="B70062"/>
        </w:rPr>
      </w:pPr>
      <w:permStart w:id="1885429485" w:edGrp="everyone"/>
      <w:r>
        <w:rPr>
          <w:rFonts w:cs="Arial"/>
          <w:color w:val="B70062"/>
        </w:rPr>
        <w:t>Department</w:t>
      </w:r>
      <w:r w:rsidR="00F602CC">
        <w:rPr>
          <w:rFonts w:cs="Arial"/>
          <w:color w:val="B70062"/>
        </w:rPr>
        <w:t>/School</w:t>
      </w:r>
      <w:r>
        <w:rPr>
          <w:rFonts w:cs="Arial"/>
          <w:color w:val="B70062"/>
        </w:rPr>
        <w:t xml:space="preserve"> of </w:t>
      </w:r>
      <w:r w:rsidR="00F602CC">
        <w:rPr>
          <w:rFonts w:cs="Arial"/>
          <w:color w:val="B70062"/>
        </w:rPr>
        <w:t>xxx</w:t>
      </w:r>
    </w:p>
    <w:permEnd w:id="1885429485"/>
    <w:p w14:paraId="5150105C" w14:textId="77777777" w:rsidR="00F602CC" w:rsidRDefault="00F602CC" w:rsidP="00F602CC">
      <w:pPr>
        <w:spacing w:line="276" w:lineRule="auto"/>
        <w:rPr>
          <w:rFonts w:cs="Arial"/>
          <w:b/>
          <w:bCs/>
          <w:color w:val="361163"/>
          <w:sz w:val="32"/>
          <w:szCs w:val="32"/>
        </w:rPr>
      </w:pPr>
    </w:p>
    <w:p w14:paraId="07908027" w14:textId="77777777" w:rsidR="00F602CC" w:rsidRDefault="00F602CC" w:rsidP="00F602CC">
      <w:pPr>
        <w:spacing w:line="276" w:lineRule="auto"/>
        <w:rPr>
          <w:rFonts w:cs="Arial"/>
          <w:b/>
          <w:bCs/>
          <w:color w:val="361163"/>
          <w:sz w:val="32"/>
          <w:szCs w:val="32"/>
        </w:rPr>
      </w:pPr>
    </w:p>
    <w:p w14:paraId="4D910CC4" w14:textId="77777777" w:rsidR="00F602CC" w:rsidRDefault="00F602CC" w:rsidP="00F602CC">
      <w:pPr>
        <w:spacing w:line="276" w:lineRule="auto"/>
        <w:rPr>
          <w:rFonts w:cs="Arial"/>
          <w:b/>
          <w:bCs/>
          <w:color w:val="361163"/>
          <w:sz w:val="32"/>
          <w:szCs w:val="32"/>
        </w:rPr>
      </w:pPr>
    </w:p>
    <w:p w14:paraId="0271FDA4" w14:textId="77777777" w:rsidR="00F602CC" w:rsidRDefault="00F602CC" w:rsidP="00F602CC">
      <w:pPr>
        <w:spacing w:line="276" w:lineRule="auto"/>
        <w:rPr>
          <w:rFonts w:cs="Arial"/>
          <w:b/>
          <w:bCs/>
          <w:color w:val="361163"/>
          <w:sz w:val="32"/>
          <w:szCs w:val="32"/>
        </w:rPr>
      </w:pPr>
      <w:permStart w:id="1791193538" w:edGrp="everyone"/>
      <w:r>
        <w:rPr>
          <w:rFonts w:cs="Arial"/>
          <w:b/>
          <w:bCs/>
          <w:color w:val="361163"/>
          <w:sz w:val="32"/>
          <w:szCs w:val="32"/>
        </w:rPr>
        <w:t>JOB TITLE</w:t>
      </w:r>
    </w:p>
    <w:permEnd w:id="1791193538"/>
    <w:p w14:paraId="69F17E7C" w14:textId="742883AA" w:rsidR="00755D44" w:rsidRDefault="00755D44" w:rsidP="00F602CC">
      <w:pPr>
        <w:spacing w:line="276" w:lineRule="auto"/>
        <w:rPr>
          <w:rFonts w:cs="Arial"/>
          <w:color w:val="B70062"/>
          <w:sz w:val="28"/>
          <w:szCs w:val="28"/>
        </w:rPr>
      </w:pPr>
      <w:r>
        <w:rPr>
          <w:rFonts w:cs="Arial"/>
          <w:color w:val="B70062"/>
          <w:sz w:val="28"/>
          <w:szCs w:val="28"/>
        </w:rPr>
        <w:t xml:space="preserve">Job Ref: </w:t>
      </w:r>
      <w:permStart w:id="2098333785" w:edGrp="everyone"/>
      <w:r>
        <w:rPr>
          <w:rFonts w:cs="Arial"/>
          <w:color w:val="B70062"/>
          <w:sz w:val="28"/>
          <w:szCs w:val="28"/>
        </w:rPr>
        <w:t>REQ</w:t>
      </w:r>
      <w:proofErr w:type="spellStart"/>
      <w:r w:rsidR="00F602CC">
        <w:rPr>
          <w:rFonts w:cs="Arial"/>
          <w:color w:val="B70062"/>
          <w:sz w:val="28"/>
          <w:szCs w:val="28"/>
        </w:rPr>
        <w:t>xxxx</w:t>
      </w:r>
      <w:permEnd w:id="2098333785"/>
      <w:proofErr w:type="spellEnd"/>
    </w:p>
    <w:p w14:paraId="4AD63E16" w14:textId="77777777" w:rsidR="00F602CC" w:rsidRDefault="00F602CC" w:rsidP="00F602CC">
      <w:pPr>
        <w:spacing w:line="276" w:lineRule="auto"/>
        <w:rPr>
          <w:rFonts w:cs="Arial"/>
          <w:color w:val="B70062"/>
          <w:sz w:val="28"/>
          <w:szCs w:val="28"/>
        </w:rPr>
      </w:pPr>
    </w:p>
    <w:p w14:paraId="23CEAD2C" w14:textId="77777777" w:rsidR="00F602CC" w:rsidRPr="00EF1B70" w:rsidRDefault="00F602CC" w:rsidP="00F602CC">
      <w:pPr>
        <w:spacing w:line="276" w:lineRule="auto"/>
        <w:rPr>
          <w:rFonts w:cs="Arial"/>
          <w:b/>
          <w:bCs/>
          <w:sz w:val="20"/>
          <w:szCs w:val="20"/>
        </w:rPr>
      </w:pPr>
      <w:r w:rsidRPr="00EF1B70">
        <w:rPr>
          <w:rFonts w:cs="Arial"/>
          <w:b/>
          <w:bCs/>
          <w:sz w:val="20"/>
          <w:szCs w:val="20"/>
        </w:rPr>
        <w:t>As part of the University’s ongoing commitment to redeployment, please note that this vacancy may be withdrawn at any stage of the recruitment process if a suitable redeployee is identified.</w:t>
      </w:r>
    </w:p>
    <w:p w14:paraId="7DB4004B" w14:textId="77777777" w:rsidR="00F602CC" w:rsidRDefault="00F602CC" w:rsidP="00F602CC">
      <w:pPr>
        <w:spacing w:line="276" w:lineRule="auto"/>
        <w:rPr>
          <w:rFonts w:cs="Arial"/>
          <w:color w:val="B70062"/>
          <w:sz w:val="28"/>
          <w:szCs w:val="28"/>
        </w:rPr>
      </w:pPr>
    </w:p>
    <w:p w14:paraId="05639661" w14:textId="71FAD1F0" w:rsidR="00936D18" w:rsidRPr="00F602CC" w:rsidRDefault="00F602CC" w:rsidP="00936D18">
      <w:pPr>
        <w:spacing w:line="276" w:lineRule="auto"/>
        <w:rPr>
          <w:rFonts w:cs="Arial"/>
          <w:b/>
          <w:bCs/>
          <w:sz w:val="20"/>
          <w:szCs w:val="20"/>
        </w:rPr>
      </w:pPr>
      <w:bookmarkStart w:id="0" w:name="Job_Summary"/>
      <w:permStart w:id="933170240" w:edGrp="everyone"/>
      <w:r w:rsidRPr="00F602CC">
        <w:rPr>
          <w:rFonts w:cs="Arial"/>
          <w:b/>
          <w:bCs/>
          <w:sz w:val="20"/>
          <w:szCs w:val="20"/>
        </w:rPr>
        <w:t>School/Department summary</w:t>
      </w:r>
      <w:permEnd w:id="933170240"/>
    </w:p>
    <w:p w14:paraId="319310DE" w14:textId="77777777" w:rsidR="00F602CC" w:rsidRPr="00EF1B70" w:rsidRDefault="00F602CC" w:rsidP="00936D18">
      <w:pPr>
        <w:spacing w:line="276" w:lineRule="auto"/>
        <w:rPr>
          <w:rFonts w:cs="Arial"/>
          <w:sz w:val="20"/>
          <w:szCs w:val="20"/>
        </w:rPr>
      </w:pPr>
    </w:p>
    <w:bookmarkEnd w:id="0"/>
    <w:p w14:paraId="7EF9F372" w14:textId="77777777" w:rsidR="00755D44" w:rsidRPr="00936D18" w:rsidRDefault="00755D44" w:rsidP="00936D18">
      <w:pPr>
        <w:pStyle w:val="BodyText"/>
        <w:spacing w:line="276" w:lineRule="auto"/>
        <w:ind w:left="0" w:right="373" w:firstLine="0"/>
        <w:rPr>
          <w:spacing w:val="-1"/>
          <w:sz w:val="20"/>
          <w:szCs w:val="20"/>
          <w:lang w:val="en-GB"/>
        </w:rPr>
      </w:pPr>
    </w:p>
    <w:p w14:paraId="55FD6AED" w14:textId="77777777" w:rsidR="00755D44" w:rsidRPr="00936D18" w:rsidRDefault="00755D44" w:rsidP="00936D18">
      <w:pPr>
        <w:pStyle w:val="BodyText"/>
        <w:spacing w:line="276" w:lineRule="auto"/>
        <w:ind w:left="0" w:right="373" w:firstLine="0"/>
        <w:rPr>
          <w:b/>
          <w:color w:val="361163"/>
          <w:spacing w:val="-1"/>
        </w:rPr>
      </w:pPr>
      <w:r w:rsidRPr="00936D18">
        <w:rPr>
          <w:b/>
          <w:color w:val="361163"/>
          <w:spacing w:val="-1"/>
        </w:rPr>
        <w:t xml:space="preserve">Job Description </w:t>
      </w:r>
    </w:p>
    <w:p w14:paraId="75FBF25E" w14:textId="77777777" w:rsidR="00755D44" w:rsidRPr="00084C7B" w:rsidRDefault="00755D44" w:rsidP="00936D18">
      <w:pPr>
        <w:spacing w:line="276" w:lineRule="auto"/>
        <w:rPr>
          <w:rFonts w:eastAsia="Arial" w:cs="Arial"/>
          <w:b/>
          <w:bCs/>
          <w:sz w:val="20"/>
          <w:szCs w:val="20"/>
        </w:rPr>
      </w:pPr>
    </w:p>
    <w:p w14:paraId="5D8DEC0B" w14:textId="4DD363F0" w:rsidR="00755D44" w:rsidRDefault="00755D44" w:rsidP="00936D18">
      <w:pPr>
        <w:spacing w:line="276" w:lineRule="auto"/>
        <w:rPr>
          <w:b/>
          <w:spacing w:val="2"/>
          <w:sz w:val="20"/>
          <w:szCs w:val="20"/>
        </w:rPr>
      </w:pPr>
      <w:r w:rsidRPr="00084C7B">
        <w:rPr>
          <w:b/>
          <w:sz w:val="20"/>
          <w:szCs w:val="20"/>
        </w:rPr>
        <w:t xml:space="preserve">Job </w:t>
      </w:r>
      <w:r w:rsidR="00B87456">
        <w:rPr>
          <w:b/>
          <w:spacing w:val="-1"/>
          <w:sz w:val="20"/>
          <w:szCs w:val="20"/>
        </w:rPr>
        <w:t>Grade</w:t>
      </w:r>
    </w:p>
    <w:p w14:paraId="4D8B94BC" w14:textId="7ED5DD8A" w:rsidR="00B87456" w:rsidRPr="00B87456" w:rsidRDefault="00B87456" w:rsidP="00936D18">
      <w:pPr>
        <w:spacing w:line="276" w:lineRule="auto"/>
        <w:rPr>
          <w:b/>
          <w:spacing w:val="2"/>
          <w:sz w:val="20"/>
          <w:szCs w:val="20"/>
        </w:rPr>
      </w:pPr>
      <w:r w:rsidRPr="00B87456">
        <w:rPr>
          <w:rFonts w:cs="Arial"/>
          <w:bCs/>
          <w:noProof/>
          <w:sz w:val="20"/>
          <w:szCs w:val="20"/>
          <w:lang w:val="en-US"/>
        </w:rPr>
        <w:t>Administrative Services Grade 5</w:t>
      </w:r>
    </w:p>
    <w:p w14:paraId="1818A850" w14:textId="77777777" w:rsidR="00F602CC" w:rsidRPr="00084C7B" w:rsidRDefault="00F602CC" w:rsidP="00936D18">
      <w:pPr>
        <w:spacing w:line="276" w:lineRule="auto"/>
        <w:rPr>
          <w:spacing w:val="-1"/>
          <w:sz w:val="20"/>
          <w:szCs w:val="20"/>
        </w:rPr>
      </w:pPr>
    </w:p>
    <w:p w14:paraId="1E9EA669" w14:textId="77777777" w:rsidR="00755D44" w:rsidRPr="00084C7B" w:rsidRDefault="00755D44" w:rsidP="00936D18">
      <w:pPr>
        <w:spacing w:line="276" w:lineRule="auto"/>
        <w:rPr>
          <w:b/>
          <w:spacing w:val="-1"/>
          <w:sz w:val="20"/>
          <w:szCs w:val="20"/>
        </w:rPr>
      </w:pPr>
      <w:r w:rsidRPr="00084C7B">
        <w:rPr>
          <w:b/>
          <w:spacing w:val="-1"/>
          <w:sz w:val="20"/>
          <w:szCs w:val="20"/>
        </w:rPr>
        <w:t>Job Purpose</w:t>
      </w:r>
    </w:p>
    <w:p w14:paraId="1BD64848" w14:textId="77777777" w:rsidR="00B87456" w:rsidRPr="00B87456" w:rsidRDefault="00B87456" w:rsidP="00B87456">
      <w:pPr>
        <w:ind w:left="2265" w:hanging="2265"/>
        <w:rPr>
          <w:rFonts w:cs="Arial"/>
          <w:b/>
          <w:bCs/>
          <w:sz w:val="20"/>
          <w:szCs w:val="20"/>
          <w:lang w:val="en-US"/>
        </w:rPr>
      </w:pPr>
      <w:r w:rsidRPr="00B87456">
        <w:rPr>
          <w:rFonts w:eastAsia="Times" w:cs="Arial"/>
          <w:sz w:val="20"/>
          <w:szCs w:val="20"/>
          <w:lang w:val="x-none" w:eastAsia="x-none"/>
        </w:rPr>
        <w:t xml:space="preserve">To work within the </w:t>
      </w:r>
      <w:permStart w:id="47909024" w:edGrp="everyone"/>
      <w:r w:rsidRPr="00B87456">
        <w:rPr>
          <w:rFonts w:eastAsia="Times" w:cs="Arial"/>
          <w:sz w:val="20"/>
          <w:szCs w:val="20"/>
          <w:lang w:val="x-none" w:eastAsia="x-none"/>
        </w:rPr>
        <w:t xml:space="preserve">School of  ***** </w:t>
      </w:r>
      <w:permEnd w:id="47909024"/>
      <w:r w:rsidRPr="00B87456">
        <w:rPr>
          <w:rFonts w:eastAsia="Times" w:cs="Arial"/>
          <w:sz w:val="20"/>
          <w:szCs w:val="20"/>
          <w:lang w:val="x-none" w:eastAsia="x-none"/>
        </w:rPr>
        <w:t>administrative support team to provide support for</w:t>
      </w:r>
    </w:p>
    <w:p w14:paraId="069FBE36" w14:textId="77777777" w:rsidR="00B87456" w:rsidRPr="00B87456" w:rsidRDefault="00B87456" w:rsidP="00B87456">
      <w:pPr>
        <w:rPr>
          <w:rFonts w:cs="Arial"/>
          <w:sz w:val="20"/>
          <w:szCs w:val="20"/>
          <w:highlight w:val="yellow"/>
          <w:lang w:val="en-US"/>
        </w:rPr>
      </w:pPr>
    </w:p>
    <w:p w14:paraId="3950DF1B" w14:textId="77777777" w:rsidR="00B87456" w:rsidRPr="00B87456" w:rsidRDefault="00B87456" w:rsidP="00B87456">
      <w:pPr>
        <w:numPr>
          <w:ilvl w:val="0"/>
          <w:numId w:val="15"/>
        </w:numPr>
        <w:rPr>
          <w:rFonts w:eastAsia="Times" w:cs="Arial"/>
          <w:sz w:val="20"/>
          <w:szCs w:val="20"/>
          <w:lang w:val="x-none" w:eastAsia="x-none"/>
        </w:rPr>
      </w:pPr>
      <w:permStart w:id="1149136691" w:edGrp="everyone"/>
      <w:r w:rsidRPr="00B87456">
        <w:rPr>
          <w:rFonts w:eastAsia="Times" w:cs="Arial"/>
          <w:sz w:val="20"/>
          <w:szCs w:val="20"/>
          <w:lang w:val="x-none" w:eastAsia="x-none"/>
        </w:rPr>
        <w:t xml:space="preserve">Undergraduate Admissions </w:t>
      </w:r>
    </w:p>
    <w:p w14:paraId="6E8BDF34" w14:textId="77777777" w:rsidR="00B87456" w:rsidRPr="00B87456" w:rsidRDefault="00B87456" w:rsidP="00B87456">
      <w:pPr>
        <w:numPr>
          <w:ilvl w:val="0"/>
          <w:numId w:val="15"/>
        </w:numPr>
        <w:rPr>
          <w:rFonts w:eastAsia="Times" w:cs="Arial"/>
          <w:sz w:val="20"/>
          <w:szCs w:val="20"/>
          <w:lang w:val="x-none" w:eastAsia="x-none"/>
        </w:rPr>
      </w:pPr>
      <w:r w:rsidRPr="00B87456">
        <w:rPr>
          <w:rFonts w:eastAsia="Times" w:cs="Arial"/>
          <w:sz w:val="20"/>
          <w:szCs w:val="20"/>
          <w:lang w:val="x-none" w:eastAsia="x-none"/>
        </w:rPr>
        <w:t xml:space="preserve">Undergraduate Programmes </w:t>
      </w:r>
    </w:p>
    <w:p w14:paraId="06FECA47" w14:textId="77777777" w:rsidR="00B87456" w:rsidRPr="00B87456" w:rsidRDefault="00B87456" w:rsidP="00B87456">
      <w:pPr>
        <w:numPr>
          <w:ilvl w:val="0"/>
          <w:numId w:val="15"/>
        </w:numPr>
        <w:rPr>
          <w:rFonts w:eastAsia="Times" w:cs="Arial"/>
          <w:color w:val="000000"/>
          <w:sz w:val="20"/>
          <w:szCs w:val="20"/>
          <w:lang w:val="x-none" w:eastAsia="x-none"/>
        </w:rPr>
      </w:pPr>
      <w:r w:rsidRPr="00B87456">
        <w:rPr>
          <w:rFonts w:eastAsia="Times" w:cs="Arial"/>
          <w:color w:val="000000"/>
          <w:sz w:val="20"/>
          <w:szCs w:val="20"/>
          <w:lang w:val="x-none" w:eastAsia="x-none"/>
        </w:rPr>
        <w:t xml:space="preserve">Industrial/Professional Placements </w:t>
      </w:r>
    </w:p>
    <w:p w14:paraId="77A2A6FC" w14:textId="77777777" w:rsidR="00B87456" w:rsidRPr="00B87456" w:rsidRDefault="00B87456" w:rsidP="00B87456">
      <w:pPr>
        <w:numPr>
          <w:ilvl w:val="0"/>
          <w:numId w:val="15"/>
        </w:numPr>
        <w:rPr>
          <w:rFonts w:eastAsia="Times" w:cs="Arial"/>
          <w:color w:val="000000"/>
          <w:sz w:val="20"/>
          <w:szCs w:val="20"/>
          <w:lang w:val="x-none" w:eastAsia="x-none"/>
        </w:rPr>
      </w:pPr>
      <w:r w:rsidRPr="00B87456">
        <w:rPr>
          <w:rFonts w:eastAsia="Times" w:cs="Arial"/>
          <w:color w:val="000000"/>
          <w:sz w:val="20"/>
          <w:szCs w:val="20"/>
          <w:lang w:val="x-none" w:eastAsia="x-none"/>
        </w:rPr>
        <w:t>Postgraduate Taught Programmes</w:t>
      </w:r>
    </w:p>
    <w:p w14:paraId="35ECFD4B" w14:textId="77777777" w:rsidR="00B87456" w:rsidRPr="00B87456" w:rsidRDefault="00B87456" w:rsidP="00B87456">
      <w:pPr>
        <w:numPr>
          <w:ilvl w:val="0"/>
          <w:numId w:val="15"/>
        </w:numPr>
        <w:rPr>
          <w:rFonts w:eastAsia="Times" w:cs="Arial"/>
          <w:color w:val="000000"/>
          <w:sz w:val="20"/>
          <w:szCs w:val="20"/>
          <w:lang w:val="x-none" w:eastAsia="x-none"/>
        </w:rPr>
      </w:pPr>
      <w:r w:rsidRPr="00B87456">
        <w:rPr>
          <w:rFonts w:eastAsia="Times" w:cs="Arial"/>
          <w:color w:val="000000"/>
          <w:sz w:val="20"/>
          <w:szCs w:val="20"/>
          <w:lang w:val="x-none" w:eastAsia="x-none"/>
        </w:rPr>
        <w:t>Postgraduate Research Students</w:t>
      </w:r>
    </w:p>
    <w:p w14:paraId="5FBE07BA" w14:textId="77777777" w:rsidR="00B87456" w:rsidRPr="00B87456" w:rsidRDefault="00B87456" w:rsidP="00B87456">
      <w:pPr>
        <w:numPr>
          <w:ilvl w:val="0"/>
          <w:numId w:val="15"/>
        </w:numPr>
        <w:rPr>
          <w:rFonts w:eastAsia="Times" w:cs="Arial"/>
          <w:color w:val="000000"/>
          <w:sz w:val="20"/>
          <w:szCs w:val="20"/>
          <w:lang w:val="x-none" w:eastAsia="x-none"/>
        </w:rPr>
      </w:pPr>
      <w:r w:rsidRPr="00B87456">
        <w:rPr>
          <w:rFonts w:eastAsia="Times" w:cs="Arial"/>
          <w:color w:val="000000"/>
          <w:sz w:val="20"/>
          <w:szCs w:val="20"/>
          <w:lang w:eastAsia="x-none"/>
        </w:rPr>
        <w:t xml:space="preserve">School Office Manager and PA </w:t>
      </w:r>
    </w:p>
    <w:p w14:paraId="183B507A" w14:textId="77777777" w:rsidR="00B87456" w:rsidRPr="00B87456" w:rsidRDefault="00B87456" w:rsidP="00B87456">
      <w:pPr>
        <w:numPr>
          <w:ilvl w:val="0"/>
          <w:numId w:val="15"/>
        </w:numPr>
        <w:rPr>
          <w:rFonts w:eastAsia="Times" w:cs="Arial"/>
          <w:sz w:val="20"/>
          <w:szCs w:val="20"/>
          <w:lang w:val="x-none" w:eastAsia="x-none"/>
        </w:rPr>
      </w:pPr>
      <w:r w:rsidRPr="00B87456">
        <w:rPr>
          <w:rFonts w:eastAsia="Times" w:cs="Arial"/>
          <w:sz w:val="20"/>
          <w:szCs w:val="20"/>
          <w:lang w:val="x-none" w:eastAsia="x-none"/>
        </w:rPr>
        <w:t>Human Resources</w:t>
      </w:r>
    </w:p>
    <w:p w14:paraId="368B0CFF" w14:textId="77777777" w:rsidR="00B87456" w:rsidRPr="00B87456" w:rsidRDefault="00B87456" w:rsidP="00B87456">
      <w:pPr>
        <w:numPr>
          <w:ilvl w:val="0"/>
          <w:numId w:val="15"/>
        </w:numPr>
        <w:rPr>
          <w:rFonts w:eastAsia="Times" w:cs="Arial"/>
          <w:color w:val="000000"/>
          <w:sz w:val="20"/>
          <w:szCs w:val="20"/>
          <w:lang w:val="x-none" w:eastAsia="x-none"/>
        </w:rPr>
      </w:pPr>
      <w:r w:rsidRPr="00B87456">
        <w:rPr>
          <w:rFonts w:eastAsia="Times" w:cs="Arial"/>
          <w:color w:val="000000"/>
          <w:sz w:val="20"/>
          <w:szCs w:val="20"/>
          <w:lang w:eastAsia="x-none"/>
        </w:rPr>
        <w:t>Business</w:t>
      </w:r>
      <w:r w:rsidRPr="00B87456">
        <w:rPr>
          <w:rFonts w:eastAsia="Times" w:cs="Arial"/>
          <w:color w:val="000000"/>
          <w:sz w:val="20"/>
          <w:szCs w:val="20"/>
          <w:lang w:val="x-none" w:eastAsia="x-none"/>
        </w:rPr>
        <w:t xml:space="preserve"> Administration</w:t>
      </w:r>
    </w:p>
    <w:p w14:paraId="0F7E60B7" w14:textId="77777777" w:rsidR="00B87456" w:rsidRPr="00B87456" w:rsidRDefault="00B87456" w:rsidP="00B87456">
      <w:pPr>
        <w:numPr>
          <w:ilvl w:val="0"/>
          <w:numId w:val="15"/>
        </w:numPr>
        <w:rPr>
          <w:rFonts w:eastAsia="Times" w:cs="Arial"/>
          <w:sz w:val="20"/>
          <w:szCs w:val="20"/>
          <w:lang w:val="x-none" w:eastAsia="x-none"/>
        </w:rPr>
      </w:pPr>
      <w:r w:rsidRPr="00B87456">
        <w:rPr>
          <w:rFonts w:eastAsia="Times" w:cs="Arial"/>
          <w:sz w:val="20"/>
          <w:szCs w:val="20"/>
          <w:lang w:eastAsia="x-none"/>
        </w:rPr>
        <w:t>General</w:t>
      </w:r>
      <w:r w:rsidRPr="00B87456">
        <w:rPr>
          <w:rFonts w:eastAsia="Times" w:cs="Arial"/>
          <w:sz w:val="20"/>
          <w:szCs w:val="20"/>
          <w:lang w:val="x-none" w:eastAsia="x-none"/>
        </w:rPr>
        <w:t xml:space="preserve"> Administration</w:t>
      </w:r>
    </w:p>
    <w:p w14:paraId="4AC4C72D" w14:textId="77777777" w:rsidR="00755D44" w:rsidRDefault="00755D44" w:rsidP="00936D18">
      <w:pPr>
        <w:spacing w:line="276" w:lineRule="auto"/>
        <w:rPr>
          <w:b/>
          <w:spacing w:val="-1"/>
          <w:sz w:val="20"/>
          <w:szCs w:val="20"/>
        </w:rPr>
      </w:pPr>
    </w:p>
    <w:p w14:paraId="1A31B661" w14:textId="77777777" w:rsidR="00F602CC" w:rsidRPr="00084C7B" w:rsidRDefault="00F602CC" w:rsidP="00936D18">
      <w:pPr>
        <w:spacing w:line="276" w:lineRule="auto"/>
        <w:rPr>
          <w:b/>
          <w:spacing w:val="-1"/>
          <w:sz w:val="20"/>
          <w:szCs w:val="20"/>
        </w:rPr>
      </w:pPr>
    </w:p>
    <w:p w14:paraId="791ACF88" w14:textId="77777777" w:rsidR="00936D18" w:rsidRPr="00EF1B70" w:rsidRDefault="00936D18" w:rsidP="00936D18">
      <w:pPr>
        <w:spacing w:line="276" w:lineRule="auto"/>
        <w:rPr>
          <w:rFonts w:cs="Arial"/>
          <w:sz w:val="20"/>
          <w:szCs w:val="20"/>
        </w:rPr>
      </w:pPr>
      <w:r w:rsidRPr="00EF1B70">
        <w:rPr>
          <w:rFonts w:cs="Arial"/>
          <w:b/>
          <w:bCs/>
          <w:sz w:val="20"/>
          <w:szCs w:val="20"/>
        </w:rPr>
        <w:t>Job Duties</w:t>
      </w:r>
      <w:r w:rsidRPr="00EF1B70">
        <w:rPr>
          <w:rFonts w:cs="Arial"/>
          <w:sz w:val="20"/>
          <w:szCs w:val="20"/>
        </w:rPr>
        <w:tab/>
      </w:r>
    </w:p>
    <w:p w14:paraId="40D16536" w14:textId="6093801C" w:rsidR="00B87456" w:rsidRPr="00B87456" w:rsidRDefault="00B87456" w:rsidP="00B87456">
      <w:pPr>
        <w:rPr>
          <w:rFonts w:cs="Arial"/>
          <w:bCs/>
          <w:sz w:val="20"/>
          <w:szCs w:val="20"/>
        </w:rPr>
      </w:pPr>
      <w:r w:rsidRPr="00B87456">
        <w:rPr>
          <w:rFonts w:cs="Arial"/>
          <w:b/>
          <w:i/>
          <w:iCs/>
          <w:sz w:val="20"/>
          <w:szCs w:val="20"/>
        </w:rPr>
        <w:t>Undergraduate Admissions</w:t>
      </w:r>
      <w:r w:rsidRPr="00B87456">
        <w:rPr>
          <w:rFonts w:cs="Arial"/>
          <w:b/>
          <w:sz w:val="20"/>
          <w:szCs w:val="20"/>
        </w:rPr>
        <w:t xml:space="preserve"> – </w:t>
      </w:r>
      <w:r w:rsidRPr="00B87456">
        <w:rPr>
          <w:rFonts w:cs="Arial"/>
          <w:bCs/>
          <w:sz w:val="20"/>
          <w:szCs w:val="20"/>
        </w:rPr>
        <w:t>All support roles in undergraduate admissions would normally be expected to be at AD4.</w:t>
      </w:r>
    </w:p>
    <w:p w14:paraId="3C248DED" w14:textId="77777777" w:rsidR="00B87456" w:rsidRPr="00B87456" w:rsidRDefault="00B87456" w:rsidP="00B87456">
      <w:pPr>
        <w:rPr>
          <w:rFonts w:cs="Arial"/>
          <w:color w:val="FF0000"/>
          <w:sz w:val="20"/>
          <w:szCs w:val="20"/>
        </w:rPr>
      </w:pPr>
    </w:p>
    <w:p w14:paraId="6165979C" w14:textId="77777777" w:rsidR="00B87456" w:rsidRPr="00B87456" w:rsidRDefault="00B87456" w:rsidP="00B87456">
      <w:pPr>
        <w:rPr>
          <w:rFonts w:cs="Arial"/>
          <w:b/>
          <w:i/>
          <w:iCs/>
          <w:sz w:val="20"/>
          <w:szCs w:val="20"/>
        </w:rPr>
      </w:pPr>
      <w:r w:rsidRPr="00B87456">
        <w:rPr>
          <w:rFonts w:cs="Arial"/>
          <w:b/>
          <w:i/>
          <w:iCs/>
          <w:sz w:val="20"/>
          <w:szCs w:val="20"/>
        </w:rPr>
        <w:t xml:space="preserve">Undergraduate Programmes </w:t>
      </w:r>
    </w:p>
    <w:p w14:paraId="117625B3" w14:textId="77777777" w:rsidR="00B87456" w:rsidRPr="00B87456" w:rsidRDefault="00B87456" w:rsidP="00B87456">
      <w:pPr>
        <w:rPr>
          <w:rFonts w:cs="Arial"/>
          <w:b/>
          <w:color w:val="FF0000"/>
          <w:sz w:val="20"/>
          <w:szCs w:val="20"/>
        </w:rPr>
      </w:pPr>
    </w:p>
    <w:p w14:paraId="7C90F853" w14:textId="77777777" w:rsidR="00B87456" w:rsidRDefault="00B87456" w:rsidP="00B87456">
      <w:pPr>
        <w:numPr>
          <w:ilvl w:val="0"/>
          <w:numId w:val="16"/>
        </w:numPr>
        <w:ind w:left="567" w:hanging="207"/>
        <w:rPr>
          <w:rFonts w:cs="Arial"/>
          <w:sz w:val="20"/>
          <w:szCs w:val="20"/>
        </w:rPr>
      </w:pPr>
      <w:r w:rsidRPr="00B87456">
        <w:rPr>
          <w:rFonts w:cs="Arial"/>
          <w:sz w:val="20"/>
          <w:szCs w:val="20"/>
        </w:rPr>
        <w:t xml:space="preserve">To be responsible for the student administration service by overseeing the day to day management of the Student Office, ensuring that appropriate cover </w:t>
      </w:r>
      <w:proofErr w:type="gramStart"/>
      <w:r w:rsidRPr="00B87456">
        <w:rPr>
          <w:rFonts w:cs="Arial"/>
          <w:sz w:val="20"/>
          <w:szCs w:val="20"/>
        </w:rPr>
        <w:t>is provided at all times</w:t>
      </w:r>
      <w:proofErr w:type="gramEnd"/>
      <w:r w:rsidRPr="00B87456">
        <w:rPr>
          <w:rFonts w:cs="Arial"/>
          <w:sz w:val="20"/>
          <w:szCs w:val="20"/>
        </w:rPr>
        <w:t>. To provide appropriate information for staff in this area to ensure they are suitably conversant with and knowledgeable in all aspects of the School's business to provide a professional and efficient service to colleagues, students and external visitors.</w:t>
      </w:r>
    </w:p>
    <w:p w14:paraId="4D256170" w14:textId="77777777" w:rsidR="00B87456" w:rsidRPr="00B87456" w:rsidRDefault="00B87456" w:rsidP="00B87456">
      <w:pPr>
        <w:ind w:left="567"/>
        <w:rPr>
          <w:rFonts w:cs="Arial"/>
          <w:sz w:val="20"/>
          <w:szCs w:val="20"/>
        </w:rPr>
      </w:pPr>
    </w:p>
    <w:p w14:paraId="22828177" w14:textId="77777777" w:rsidR="00B87456" w:rsidRPr="00B87456" w:rsidRDefault="00B87456" w:rsidP="00B87456">
      <w:pPr>
        <w:numPr>
          <w:ilvl w:val="0"/>
          <w:numId w:val="16"/>
        </w:numPr>
        <w:ind w:left="567"/>
        <w:rPr>
          <w:rFonts w:cs="Arial"/>
          <w:sz w:val="20"/>
          <w:szCs w:val="20"/>
        </w:rPr>
      </w:pPr>
      <w:r w:rsidRPr="00B87456">
        <w:rPr>
          <w:rFonts w:cs="Arial"/>
          <w:sz w:val="20"/>
          <w:szCs w:val="20"/>
        </w:rPr>
        <w:t xml:space="preserve">Working with the School Student Support Manager, to assist in overseeing all matters associated with student examinations.  This will include duties such </w:t>
      </w:r>
      <w:proofErr w:type="gramStart"/>
      <w:r w:rsidRPr="00B87456">
        <w:rPr>
          <w:rFonts w:cs="Arial"/>
          <w:sz w:val="20"/>
          <w:szCs w:val="20"/>
        </w:rPr>
        <w:t>as:-</w:t>
      </w:r>
      <w:proofErr w:type="gramEnd"/>
    </w:p>
    <w:p w14:paraId="03AD748C" w14:textId="77777777" w:rsidR="00B87456" w:rsidRPr="00B87456" w:rsidRDefault="00B87456" w:rsidP="00B87456">
      <w:pPr>
        <w:numPr>
          <w:ilvl w:val="0"/>
          <w:numId w:val="17"/>
        </w:numPr>
        <w:rPr>
          <w:rFonts w:cs="Arial"/>
          <w:sz w:val="20"/>
          <w:szCs w:val="20"/>
        </w:rPr>
      </w:pPr>
      <w:r w:rsidRPr="00B87456">
        <w:rPr>
          <w:rFonts w:cs="Arial"/>
          <w:sz w:val="20"/>
          <w:szCs w:val="20"/>
        </w:rPr>
        <w:t>liaising with external examiners;</w:t>
      </w:r>
    </w:p>
    <w:p w14:paraId="305CC8D2" w14:textId="77777777" w:rsidR="00B87456" w:rsidRPr="00B87456" w:rsidRDefault="00B87456" w:rsidP="00B87456">
      <w:pPr>
        <w:numPr>
          <w:ilvl w:val="0"/>
          <w:numId w:val="17"/>
        </w:numPr>
        <w:rPr>
          <w:rFonts w:cs="Arial"/>
          <w:sz w:val="20"/>
          <w:szCs w:val="20"/>
        </w:rPr>
      </w:pPr>
      <w:r w:rsidRPr="00B87456">
        <w:rPr>
          <w:rFonts w:cs="Arial"/>
          <w:sz w:val="20"/>
          <w:szCs w:val="20"/>
        </w:rPr>
        <w:t>setting marking schemes for academic staff;</w:t>
      </w:r>
    </w:p>
    <w:p w14:paraId="7290EF56" w14:textId="77777777" w:rsidR="00B87456" w:rsidRPr="00B87456" w:rsidRDefault="00B87456" w:rsidP="00B87456">
      <w:pPr>
        <w:numPr>
          <w:ilvl w:val="0"/>
          <w:numId w:val="17"/>
        </w:numPr>
        <w:rPr>
          <w:rFonts w:cs="Arial"/>
          <w:sz w:val="20"/>
          <w:szCs w:val="20"/>
        </w:rPr>
      </w:pPr>
      <w:r w:rsidRPr="00B87456">
        <w:rPr>
          <w:rFonts w:cs="Arial"/>
          <w:sz w:val="20"/>
          <w:szCs w:val="20"/>
        </w:rPr>
        <w:t xml:space="preserve">working with colleagues in </w:t>
      </w:r>
      <w:proofErr w:type="gramStart"/>
      <w:r w:rsidRPr="00B87456">
        <w:rPr>
          <w:rFonts w:cs="Arial"/>
          <w:sz w:val="20"/>
          <w:szCs w:val="20"/>
        </w:rPr>
        <w:t>CDS,  to</w:t>
      </w:r>
      <w:proofErr w:type="gramEnd"/>
      <w:r w:rsidRPr="00B87456">
        <w:rPr>
          <w:rFonts w:cs="Arial"/>
          <w:sz w:val="20"/>
          <w:szCs w:val="20"/>
        </w:rPr>
        <w:t xml:space="preserve"> manage the administration of special examinations within the School; </w:t>
      </w:r>
    </w:p>
    <w:p w14:paraId="3D3AA849" w14:textId="77777777" w:rsidR="00B87456" w:rsidRPr="00B87456" w:rsidRDefault="00B87456" w:rsidP="00B87456">
      <w:pPr>
        <w:numPr>
          <w:ilvl w:val="0"/>
          <w:numId w:val="17"/>
        </w:numPr>
        <w:rPr>
          <w:rFonts w:cs="Arial"/>
          <w:sz w:val="20"/>
          <w:szCs w:val="20"/>
        </w:rPr>
      </w:pPr>
      <w:r w:rsidRPr="00B87456">
        <w:rPr>
          <w:rFonts w:cs="Arial"/>
          <w:sz w:val="20"/>
          <w:szCs w:val="20"/>
        </w:rPr>
        <w:t>arranging invigilation for all assessment held in the School;</w:t>
      </w:r>
    </w:p>
    <w:p w14:paraId="0E56BD88" w14:textId="77777777" w:rsidR="00B87456" w:rsidRPr="00B87456" w:rsidRDefault="00B87456" w:rsidP="00B87456">
      <w:pPr>
        <w:numPr>
          <w:ilvl w:val="0"/>
          <w:numId w:val="17"/>
        </w:numPr>
        <w:rPr>
          <w:rFonts w:cs="Arial"/>
          <w:sz w:val="20"/>
          <w:szCs w:val="20"/>
        </w:rPr>
      </w:pPr>
      <w:r w:rsidRPr="00B87456">
        <w:rPr>
          <w:rFonts w:cs="Arial"/>
          <w:sz w:val="20"/>
          <w:szCs w:val="20"/>
        </w:rPr>
        <w:t>arranging Boards of Examiners;</w:t>
      </w:r>
    </w:p>
    <w:p w14:paraId="30B1C90C" w14:textId="77777777" w:rsidR="00B87456" w:rsidRPr="00B87456" w:rsidRDefault="00B87456" w:rsidP="00B87456">
      <w:pPr>
        <w:numPr>
          <w:ilvl w:val="0"/>
          <w:numId w:val="17"/>
        </w:numPr>
        <w:rPr>
          <w:rFonts w:cs="Arial"/>
          <w:sz w:val="20"/>
          <w:szCs w:val="20"/>
        </w:rPr>
      </w:pPr>
      <w:r w:rsidRPr="00B87456">
        <w:rPr>
          <w:rFonts w:cs="Arial"/>
          <w:sz w:val="20"/>
          <w:szCs w:val="20"/>
        </w:rPr>
        <w:t>co-ordinating the processing of Claims for Impaired Performance;</w:t>
      </w:r>
    </w:p>
    <w:p w14:paraId="2F7AA581" w14:textId="77777777" w:rsidR="00B87456" w:rsidRPr="00B87456" w:rsidRDefault="00B87456" w:rsidP="00B87456">
      <w:pPr>
        <w:numPr>
          <w:ilvl w:val="0"/>
          <w:numId w:val="17"/>
        </w:numPr>
        <w:rPr>
          <w:rFonts w:cs="Arial"/>
          <w:sz w:val="20"/>
          <w:szCs w:val="20"/>
        </w:rPr>
      </w:pPr>
      <w:r w:rsidRPr="00B87456">
        <w:rPr>
          <w:rFonts w:cs="Arial"/>
          <w:sz w:val="20"/>
          <w:szCs w:val="20"/>
        </w:rPr>
        <w:lastRenderedPageBreak/>
        <w:t>producing Examination Board paperwork and servicing Boards and IP panels.</w:t>
      </w:r>
    </w:p>
    <w:p w14:paraId="0F2C1F08" w14:textId="77777777" w:rsidR="00B87456" w:rsidRPr="00B87456" w:rsidRDefault="00B87456" w:rsidP="00B87456">
      <w:pPr>
        <w:rPr>
          <w:rFonts w:cs="Arial"/>
          <w:sz w:val="20"/>
          <w:szCs w:val="20"/>
        </w:rPr>
      </w:pPr>
    </w:p>
    <w:p w14:paraId="2AAF2F3A" w14:textId="77777777" w:rsidR="00B87456" w:rsidRPr="00B87456" w:rsidRDefault="00B87456" w:rsidP="00B87456">
      <w:pPr>
        <w:numPr>
          <w:ilvl w:val="0"/>
          <w:numId w:val="16"/>
        </w:numPr>
        <w:ind w:left="567" w:hanging="283"/>
        <w:rPr>
          <w:rFonts w:cs="Arial"/>
          <w:sz w:val="20"/>
          <w:szCs w:val="20"/>
        </w:rPr>
      </w:pPr>
      <w:r w:rsidRPr="00B87456">
        <w:rPr>
          <w:rFonts w:cs="Arial"/>
          <w:sz w:val="20"/>
          <w:szCs w:val="20"/>
        </w:rPr>
        <w:t>To work with the School Student Support Manager on the production of staff and student timetables using CMIS and liaise closely with staff in the Central Timetabling Office.</w:t>
      </w:r>
    </w:p>
    <w:p w14:paraId="1DB39C30" w14:textId="77777777" w:rsidR="00B87456" w:rsidRPr="00B87456" w:rsidRDefault="00B87456" w:rsidP="00B87456">
      <w:pPr>
        <w:ind w:left="567" w:hanging="283"/>
        <w:rPr>
          <w:rFonts w:cs="Arial"/>
          <w:sz w:val="20"/>
          <w:szCs w:val="20"/>
        </w:rPr>
      </w:pPr>
    </w:p>
    <w:p w14:paraId="0E7BA84B" w14:textId="77777777" w:rsidR="00B87456" w:rsidRPr="00B87456" w:rsidRDefault="00B87456" w:rsidP="00B87456">
      <w:pPr>
        <w:numPr>
          <w:ilvl w:val="0"/>
          <w:numId w:val="16"/>
        </w:numPr>
        <w:autoSpaceDE w:val="0"/>
        <w:autoSpaceDN w:val="0"/>
        <w:adjustRightInd w:val="0"/>
        <w:ind w:left="567" w:hanging="283"/>
        <w:rPr>
          <w:rFonts w:cs="Arial"/>
          <w:color w:val="000000"/>
          <w:sz w:val="20"/>
          <w:szCs w:val="20"/>
        </w:rPr>
      </w:pPr>
      <w:r w:rsidRPr="00B87456">
        <w:rPr>
          <w:rFonts w:cs="Arial"/>
          <w:color w:val="000000"/>
          <w:sz w:val="20"/>
          <w:szCs w:val="20"/>
        </w:rPr>
        <w:t>To oversee the student absence monitoring process and to put in place appropriate internal processes to support University procedures.</w:t>
      </w:r>
    </w:p>
    <w:p w14:paraId="38F40A55" w14:textId="77777777" w:rsidR="00B87456" w:rsidRPr="00B87456" w:rsidRDefault="00B87456" w:rsidP="00B87456">
      <w:pPr>
        <w:autoSpaceDE w:val="0"/>
        <w:autoSpaceDN w:val="0"/>
        <w:adjustRightInd w:val="0"/>
        <w:ind w:left="567" w:hanging="283"/>
        <w:rPr>
          <w:rFonts w:cs="Arial"/>
          <w:color w:val="000000"/>
          <w:sz w:val="20"/>
          <w:szCs w:val="20"/>
        </w:rPr>
      </w:pPr>
    </w:p>
    <w:p w14:paraId="053D247E" w14:textId="77777777" w:rsidR="00B87456" w:rsidRPr="00B87456" w:rsidRDefault="00B87456" w:rsidP="00B87456">
      <w:pPr>
        <w:numPr>
          <w:ilvl w:val="0"/>
          <w:numId w:val="16"/>
        </w:numPr>
        <w:autoSpaceDE w:val="0"/>
        <w:autoSpaceDN w:val="0"/>
        <w:adjustRightInd w:val="0"/>
        <w:ind w:left="567" w:hanging="283"/>
        <w:rPr>
          <w:rFonts w:cs="Arial"/>
          <w:color w:val="000000"/>
          <w:sz w:val="20"/>
          <w:szCs w:val="20"/>
        </w:rPr>
      </w:pPr>
      <w:r w:rsidRPr="00B87456">
        <w:rPr>
          <w:rFonts w:cs="Arial"/>
          <w:color w:val="000000"/>
          <w:sz w:val="20"/>
          <w:szCs w:val="20"/>
        </w:rPr>
        <w:t>To act as the first point of escalation for queries and complaints from students and/or parents should they arise, resolving issues where possible, referring more serious issues to the School Student Support Manager.</w:t>
      </w:r>
    </w:p>
    <w:p w14:paraId="15AD9F70" w14:textId="77777777" w:rsidR="00B87456" w:rsidRPr="00B87456" w:rsidRDefault="00B87456" w:rsidP="00B87456">
      <w:pPr>
        <w:autoSpaceDE w:val="0"/>
        <w:autoSpaceDN w:val="0"/>
        <w:adjustRightInd w:val="0"/>
        <w:ind w:left="567" w:hanging="283"/>
        <w:rPr>
          <w:rFonts w:cs="Arial"/>
          <w:color w:val="000000"/>
          <w:sz w:val="20"/>
          <w:szCs w:val="20"/>
        </w:rPr>
      </w:pPr>
      <w:r w:rsidRPr="00B87456">
        <w:rPr>
          <w:rFonts w:cs="Arial"/>
          <w:color w:val="000000"/>
          <w:sz w:val="20"/>
          <w:szCs w:val="20"/>
        </w:rPr>
        <w:t xml:space="preserve"> </w:t>
      </w:r>
    </w:p>
    <w:p w14:paraId="40CA3EDD" w14:textId="77777777" w:rsidR="00B87456" w:rsidRPr="00B87456" w:rsidRDefault="00B87456" w:rsidP="00B87456">
      <w:pPr>
        <w:numPr>
          <w:ilvl w:val="0"/>
          <w:numId w:val="16"/>
        </w:numPr>
        <w:autoSpaceDE w:val="0"/>
        <w:autoSpaceDN w:val="0"/>
        <w:adjustRightInd w:val="0"/>
        <w:ind w:left="567" w:hanging="283"/>
        <w:rPr>
          <w:rFonts w:cs="Arial"/>
          <w:color w:val="000000"/>
          <w:sz w:val="20"/>
          <w:szCs w:val="20"/>
        </w:rPr>
      </w:pPr>
      <w:r w:rsidRPr="00B87456">
        <w:rPr>
          <w:rFonts w:cs="Arial"/>
          <w:color w:val="000000"/>
          <w:sz w:val="20"/>
          <w:szCs w:val="20"/>
        </w:rPr>
        <w:t>To assist the School Student Support Manager in undertaking the annual cycle of tasks and processes which underpin the School’s degree programmes.</w:t>
      </w:r>
    </w:p>
    <w:p w14:paraId="29DA8073" w14:textId="77777777" w:rsidR="00B87456" w:rsidRPr="00B87456" w:rsidRDefault="00B87456" w:rsidP="00B87456">
      <w:pPr>
        <w:autoSpaceDE w:val="0"/>
        <w:autoSpaceDN w:val="0"/>
        <w:adjustRightInd w:val="0"/>
        <w:ind w:left="567" w:hanging="283"/>
        <w:rPr>
          <w:rFonts w:cs="Arial"/>
          <w:color w:val="000000"/>
          <w:sz w:val="20"/>
          <w:szCs w:val="20"/>
        </w:rPr>
      </w:pPr>
    </w:p>
    <w:p w14:paraId="3E7E7F4A" w14:textId="77777777" w:rsidR="00B87456" w:rsidRPr="00B87456" w:rsidRDefault="00B87456" w:rsidP="00B87456">
      <w:pPr>
        <w:numPr>
          <w:ilvl w:val="0"/>
          <w:numId w:val="16"/>
        </w:numPr>
        <w:autoSpaceDE w:val="0"/>
        <w:autoSpaceDN w:val="0"/>
        <w:adjustRightInd w:val="0"/>
        <w:ind w:left="567" w:hanging="283"/>
        <w:rPr>
          <w:rFonts w:cs="Arial"/>
          <w:color w:val="000000"/>
          <w:sz w:val="20"/>
          <w:szCs w:val="20"/>
        </w:rPr>
      </w:pPr>
      <w:r w:rsidRPr="00B87456">
        <w:rPr>
          <w:rFonts w:cs="Arial"/>
          <w:color w:val="000000"/>
          <w:sz w:val="20"/>
          <w:szCs w:val="20"/>
        </w:rPr>
        <w:t>To assist the School Student Support Manager in undertaking regular reviews of Departmental procedures relating to student administration to ensure compliance with University policy and the effective support of students and colleagues within the School.</w:t>
      </w:r>
    </w:p>
    <w:p w14:paraId="15E6069D" w14:textId="77777777" w:rsidR="00B87456" w:rsidRPr="00B87456" w:rsidRDefault="00B87456" w:rsidP="00B87456">
      <w:pPr>
        <w:autoSpaceDE w:val="0"/>
        <w:autoSpaceDN w:val="0"/>
        <w:adjustRightInd w:val="0"/>
        <w:ind w:left="567" w:hanging="283"/>
        <w:rPr>
          <w:rFonts w:cs="Arial"/>
          <w:color w:val="000000"/>
          <w:sz w:val="20"/>
          <w:szCs w:val="20"/>
        </w:rPr>
      </w:pPr>
      <w:r w:rsidRPr="00B87456">
        <w:rPr>
          <w:rFonts w:cs="Arial"/>
          <w:color w:val="000000"/>
          <w:sz w:val="20"/>
          <w:szCs w:val="20"/>
        </w:rPr>
        <w:t xml:space="preserve"> </w:t>
      </w:r>
    </w:p>
    <w:p w14:paraId="34986883" w14:textId="77777777" w:rsidR="00B87456" w:rsidRPr="00B87456" w:rsidRDefault="00B87456" w:rsidP="00B87456">
      <w:pPr>
        <w:numPr>
          <w:ilvl w:val="0"/>
          <w:numId w:val="16"/>
        </w:numPr>
        <w:autoSpaceDE w:val="0"/>
        <w:autoSpaceDN w:val="0"/>
        <w:adjustRightInd w:val="0"/>
        <w:ind w:left="567" w:hanging="283"/>
        <w:rPr>
          <w:rFonts w:cs="Arial"/>
          <w:color w:val="000000"/>
          <w:sz w:val="20"/>
          <w:szCs w:val="20"/>
        </w:rPr>
      </w:pPr>
      <w:r w:rsidRPr="00B87456">
        <w:rPr>
          <w:rFonts w:cs="Arial"/>
          <w:color w:val="000000"/>
          <w:sz w:val="20"/>
          <w:szCs w:val="20"/>
        </w:rPr>
        <w:t>To manage the collation and distribution of student feedback on all UG modules and programmes ensuring relevant information is made available for reporting at the Learning and Teaching Committee meetings.</w:t>
      </w:r>
    </w:p>
    <w:p w14:paraId="55EE3B43" w14:textId="77777777" w:rsidR="00B87456" w:rsidRPr="00B87456" w:rsidRDefault="00B87456" w:rsidP="00B87456">
      <w:pPr>
        <w:autoSpaceDE w:val="0"/>
        <w:autoSpaceDN w:val="0"/>
        <w:adjustRightInd w:val="0"/>
        <w:ind w:left="567" w:hanging="283"/>
        <w:rPr>
          <w:rFonts w:cs="Arial"/>
          <w:color w:val="000000"/>
          <w:sz w:val="20"/>
          <w:szCs w:val="20"/>
        </w:rPr>
      </w:pPr>
    </w:p>
    <w:p w14:paraId="2F6452BB" w14:textId="77777777" w:rsidR="00B87456" w:rsidRPr="00B87456" w:rsidRDefault="00B87456" w:rsidP="00B87456">
      <w:pPr>
        <w:numPr>
          <w:ilvl w:val="0"/>
          <w:numId w:val="16"/>
        </w:numPr>
        <w:autoSpaceDE w:val="0"/>
        <w:autoSpaceDN w:val="0"/>
        <w:adjustRightInd w:val="0"/>
        <w:ind w:left="567" w:hanging="283"/>
        <w:rPr>
          <w:rFonts w:cs="Arial"/>
          <w:color w:val="000000"/>
          <w:sz w:val="20"/>
          <w:szCs w:val="20"/>
        </w:rPr>
      </w:pPr>
      <w:r w:rsidRPr="00B87456">
        <w:rPr>
          <w:rFonts w:cs="Arial"/>
          <w:color w:val="000000"/>
          <w:sz w:val="20"/>
          <w:szCs w:val="20"/>
        </w:rPr>
        <w:t>To provide administrative support to the School’s Programme Directors and other academic staff concerning programmes.</w:t>
      </w:r>
    </w:p>
    <w:p w14:paraId="36C69E29" w14:textId="77777777" w:rsidR="00B87456" w:rsidRPr="00B87456" w:rsidRDefault="00B87456" w:rsidP="00B87456">
      <w:pPr>
        <w:pStyle w:val="ListParagraph"/>
        <w:rPr>
          <w:rFonts w:cs="Arial"/>
          <w:color w:val="000000"/>
          <w:sz w:val="20"/>
          <w:szCs w:val="20"/>
        </w:rPr>
      </w:pPr>
    </w:p>
    <w:p w14:paraId="7CAE56A5" w14:textId="77777777" w:rsidR="00B87456" w:rsidRPr="00B87456" w:rsidRDefault="00B87456" w:rsidP="00B87456">
      <w:pPr>
        <w:pStyle w:val="ListParagraph"/>
        <w:rPr>
          <w:rFonts w:cs="Arial"/>
          <w:color w:val="000000"/>
          <w:sz w:val="20"/>
          <w:szCs w:val="20"/>
        </w:rPr>
      </w:pPr>
    </w:p>
    <w:p w14:paraId="473EEA48" w14:textId="77777777" w:rsidR="00B87456" w:rsidRPr="00B87456" w:rsidRDefault="00B87456" w:rsidP="00B87456">
      <w:pPr>
        <w:numPr>
          <w:ilvl w:val="0"/>
          <w:numId w:val="16"/>
        </w:numPr>
        <w:tabs>
          <w:tab w:val="left" w:pos="567"/>
        </w:tabs>
        <w:autoSpaceDE w:val="0"/>
        <w:autoSpaceDN w:val="0"/>
        <w:adjustRightInd w:val="0"/>
        <w:ind w:left="567" w:hanging="425"/>
        <w:rPr>
          <w:rFonts w:cs="Arial"/>
          <w:color w:val="000000"/>
          <w:sz w:val="20"/>
          <w:szCs w:val="20"/>
        </w:rPr>
      </w:pPr>
      <w:r w:rsidRPr="00B87456">
        <w:rPr>
          <w:rFonts w:cs="Arial"/>
          <w:color w:val="000000"/>
          <w:sz w:val="20"/>
          <w:szCs w:val="20"/>
        </w:rPr>
        <w:t>To be responsible for the inputting of changes to module and programme specifications and programme regulations in line with University procedures and timeframes. To assist the Departmental Administration Manager with the collation of materials for internal and external quality processes such as APR, PPR and accreditations as required.</w:t>
      </w:r>
    </w:p>
    <w:p w14:paraId="53AEAD0A" w14:textId="77777777" w:rsidR="00B87456" w:rsidRPr="00B87456" w:rsidRDefault="00B87456" w:rsidP="00B87456">
      <w:pPr>
        <w:autoSpaceDE w:val="0"/>
        <w:autoSpaceDN w:val="0"/>
        <w:adjustRightInd w:val="0"/>
        <w:rPr>
          <w:rFonts w:cs="Arial"/>
          <w:color w:val="000000"/>
          <w:sz w:val="20"/>
          <w:szCs w:val="20"/>
        </w:rPr>
      </w:pPr>
    </w:p>
    <w:p w14:paraId="6F312D26" w14:textId="77777777" w:rsidR="00B87456" w:rsidRPr="00B87456" w:rsidRDefault="00B87456" w:rsidP="00B87456">
      <w:pPr>
        <w:numPr>
          <w:ilvl w:val="0"/>
          <w:numId w:val="16"/>
        </w:numPr>
        <w:autoSpaceDE w:val="0"/>
        <w:autoSpaceDN w:val="0"/>
        <w:adjustRightInd w:val="0"/>
        <w:ind w:left="567" w:hanging="425"/>
        <w:rPr>
          <w:rFonts w:cs="Arial"/>
          <w:color w:val="000000"/>
          <w:sz w:val="20"/>
          <w:szCs w:val="20"/>
        </w:rPr>
      </w:pPr>
      <w:r w:rsidRPr="00B87456">
        <w:rPr>
          <w:rFonts w:cs="Arial"/>
          <w:color w:val="000000"/>
          <w:sz w:val="20"/>
          <w:szCs w:val="20"/>
        </w:rPr>
        <w:t>To service the Staff Student Liaison Committee, including the preparation of the agenda and minutes of meetings.</w:t>
      </w:r>
    </w:p>
    <w:p w14:paraId="4C9E06D0" w14:textId="77777777" w:rsidR="00B87456" w:rsidRPr="00B87456" w:rsidRDefault="00B87456" w:rsidP="00B87456">
      <w:pPr>
        <w:autoSpaceDE w:val="0"/>
        <w:autoSpaceDN w:val="0"/>
        <w:adjustRightInd w:val="0"/>
        <w:ind w:left="567" w:hanging="425"/>
        <w:rPr>
          <w:rFonts w:cs="Arial"/>
          <w:color w:val="000000"/>
          <w:sz w:val="20"/>
          <w:szCs w:val="20"/>
        </w:rPr>
      </w:pPr>
    </w:p>
    <w:p w14:paraId="657824B7" w14:textId="77777777" w:rsidR="00B87456" w:rsidRDefault="00B87456" w:rsidP="00B87456">
      <w:pPr>
        <w:numPr>
          <w:ilvl w:val="0"/>
          <w:numId w:val="16"/>
        </w:numPr>
        <w:autoSpaceDE w:val="0"/>
        <w:autoSpaceDN w:val="0"/>
        <w:adjustRightInd w:val="0"/>
        <w:ind w:left="567" w:hanging="425"/>
        <w:rPr>
          <w:rFonts w:cs="Arial"/>
          <w:color w:val="000000"/>
          <w:sz w:val="20"/>
          <w:szCs w:val="20"/>
        </w:rPr>
      </w:pPr>
      <w:r w:rsidRPr="00B87456">
        <w:rPr>
          <w:rFonts w:cs="Arial"/>
          <w:color w:val="000000"/>
          <w:sz w:val="20"/>
          <w:szCs w:val="20"/>
        </w:rPr>
        <w:t xml:space="preserve">To service the Learning and Teaching Committee. </w:t>
      </w:r>
    </w:p>
    <w:p w14:paraId="65264CDE" w14:textId="77777777" w:rsidR="00B87456" w:rsidRDefault="00B87456" w:rsidP="00B87456">
      <w:pPr>
        <w:pStyle w:val="ListParagraph"/>
        <w:rPr>
          <w:rFonts w:cs="Arial"/>
          <w:color w:val="000000"/>
          <w:sz w:val="20"/>
          <w:szCs w:val="20"/>
        </w:rPr>
      </w:pPr>
    </w:p>
    <w:p w14:paraId="20E64832" w14:textId="77777777" w:rsidR="00B87456" w:rsidRPr="00B87456" w:rsidRDefault="00B87456" w:rsidP="00B87456">
      <w:pPr>
        <w:rPr>
          <w:rFonts w:cs="Arial"/>
          <w:b/>
          <w:i/>
          <w:iCs/>
          <w:color w:val="000000"/>
        </w:rPr>
      </w:pPr>
      <w:r w:rsidRPr="00B87456">
        <w:rPr>
          <w:rFonts w:cs="Arial"/>
          <w:b/>
          <w:i/>
          <w:iCs/>
          <w:color w:val="000000"/>
        </w:rPr>
        <w:t>Industrial/Professional Placements</w:t>
      </w:r>
    </w:p>
    <w:p w14:paraId="3D6C6435" w14:textId="77777777" w:rsidR="00B87456" w:rsidRPr="00372773" w:rsidRDefault="00B87456" w:rsidP="00B87456">
      <w:pPr>
        <w:rPr>
          <w:rFonts w:cs="Arial"/>
          <w:b/>
          <w:color w:val="000000"/>
        </w:rPr>
      </w:pPr>
    </w:p>
    <w:p w14:paraId="024D0805" w14:textId="77777777" w:rsidR="00B87456" w:rsidRPr="00B87456" w:rsidRDefault="00B87456" w:rsidP="00B87456">
      <w:pPr>
        <w:keepNext/>
        <w:numPr>
          <w:ilvl w:val="0"/>
          <w:numId w:val="18"/>
        </w:numPr>
        <w:ind w:left="567"/>
        <w:outlineLvl w:val="1"/>
        <w:rPr>
          <w:rFonts w:cs="Arial"/>
          <w:noProof/>
          <w:color w:val="000000"/>
          <w:sz w:val="20"/>
          <w:szCs w:val="20"/>
          <w:lang w:eastAsia="x-none"/>
        </w:rPr>
      </w:pPr>
      <w:r w:rsidRPr="00B87456">
        <w:rPr>
          <w:rFonts w:cs="Arial"/>
          <w:noProof/>
          <w:color w:val="000000"/>
          <w:sz w:val="20"/>
          <w:szCs w:val="20"/>
          <w:lang w:val="x-none" w:eastAsia="x-none"/>
        </w:rPr>
        <w:t>To manag</w:t>
      </w:r>
      <w:r w:rsidRPr="00B87456">
        <w:rPr>
          <w:rFonts w:cs="Arial"/>
          <w:noProof/>
          <w:color w:val="000000"/>
          <w:sz w:val="20"/>
          <w:szCs w:val="20"/>
          <w:lang w:eastAsia="x-none"/>
        </w:rPr>
        <w:t>e</w:t>
      </w:r>
      <w:r w:rsidRPr="00B87456">
        <w:rPr>
          <w:rFonts w:cs="Arial"/>
          <w:noProof/>
          <w:color w:val="000000"/>
          <w:sz w:val="20"/>
          <w:szCs w:val="20"/>
          <w:lang w:val="x-none" w:eastAsia="x-none"/>
        </w:rPr>
        <w:t xml:space="preserve"> the placement of **** students per year, </w:t>
      </w:r>
      <w:r w:rsidRPr="00B87456">
        <w:rPr>
          <w:rFonts w:cs="Arial"/>
          <w:noProof/>
          <w:color w:val="000000"/>
          <w:sz w:val="20"/>
          <w:szCs w:val="20"/>
          <w:lang w:eastAsia="x-none"/>
        </w:rPr>
        <w:t xml:space="preserve">the </w:t>
      </w:r>
      <w:r w:rsidRPr="00B87456">
        <w:rPr>
          <w:rFonts w:cs="Arial"/>
          <w:noProof/>
          <w:color w:val="000000"/>
          <w:sz w:val="20"/>
          <w:szCs w:val="20"/>
          <w:lang w:val="x-none" w:eastAsia="x-none"/>
        </w:rPr>
        <w:t>administ</w:t>
      </w:r>
      <w:r w:rsidRPr="00B87456">
        <w:rPr>
          <w:rFonts w:cs="Arial"/>
          <w:noProof/>
          <w:color w:val="000000"/>
          <w:sz w:val="20"/>
          <w:szCs w:val="20"/>
          <w:lang w:eastAsia="x-none"/>
        </w:rPr>
        <w:t xml:space="preserve">ration of </w:t>
      </w:r>
      <w:r w:rsidRPr="00B87456">
        <w:rPr>
          <w:rFonts w:cs="Arial"/>
          <w:noProof/>
          <w:color w:val="000000"/>
          <w:sz w:val="20"/>
          <w:szCs w:val="20"/>
          <w:lang w:val="x-none" w:eastAsia="x-none"/>
        </w:rPr>
        <w:t xml:space="preserve"> the pre-placement and placement years, and </w:t>
      </w:r>
      <w:r w:rsidRPr="00B87456">
        <w:rPr>
          <w:rFonts w:cs="Arial"/>
          <w:noProof/>
          <w:color w:val="000000"/>
          <w:sz w:val="20"/>
          <w:szCs w:val="20"/>
          <w:lang w:eastAsia="x-none"/>
        </w:rPr>
        <w:t xml:space="preserve">the </w:t>
      </w:r>
      <w:r w:rsidRPr="00B87456">
        <w:rPr>
          <w:rFonts w:cs="Arial"/>
          <w:noProof/>
          <w:color w:val="000000"/>
          <w:sz w:val="20"/>
          <w:szCs w:val="20"/>
          <w:lang w:val="x-none" w:eastAsia="x-none"/>
        </w:rPr>
        <w:t>administration</w:t>
      </w:r>
      <w:r w:rsidRPr="00B87456">
        <w:rPr>
          <w:rFonts w:cs="Arial"/>
          <w:noProof/>
          <w:color w:val="000000"/>
          <w:sz w:val="20"/>
          <w:szCs w:val="20"/>
          <w:lang w:eastAsia="x-none"/>
        </w:rPr>
        <w:t xml:space="preserve"> </w:t>
      </w:r>
      <w:r w:rsidRPr="00B87456">
        <w:rPr>
          <w:rFonts w:cs="Arial"/>
          <w:noProof/>
          <w:color w:val="000000"/>
          <w:sz w:val="20"/>
          <w:szCs w:val="20"/>
          <w:lang w:val="x-none" w:eastAsia="x-none"/>
        </w:rPr>
        <w:t>for returning students.</w:t>
      </w:r>
    </w:p>
    <w:p w14:paraId="60395539" w14:textId="77777777" w:rsidR="00B87456" w:rsidRPr="00B87456" w:rsidRDefault="00B87456" w:rsidP="00B87456">
      <w:pPr>
        <w:ind w:left="567"/>
        <w:rPr>
          <w:rFonts w:cs="Arial"/>
          <w:color w:val="000000"/>
          <w:sz w:val="20"/>
          <w:szCs w:val="20"/>
          <w:lang w:eastAsia="x-none"/>
        </w:rPr>
      </w:pPr>
    </w:p>
    <w:p w14:paraId="12874866" w14:textId="77777777" w:rsidR="00B87456" w:rsidRPr="00B87456" w:rsidRDefault="00B87456" w:rsidP="00B87456">
      <w:pPr>
        <w:numPr>
          <w:ilvl w:val="0"/>
          <w:numId w:val="18"/>
        </w:numPr>
        <w:ind w:left="567"/>
        <w:rPr>
          <w:rFonts w:cs="Arial"/>
          <w:color w:val="000000"/>
          <w:sz w:val="20"/>
          <w:szCs w:val="20"/>
          <w:lang w:eastAsia="x-none"/>
        </w:rPr>
      </w:pPr>
      <w:r w:rsidRPr="00B87456">
        <w:rPr>
          <w:rFonts w:cs="Arial"/>
          <w:color w:val="000000"/>
          <w:sz w:val="20"/>
          <w:szCs w:val="20"/>
          <w:lang w:eastAsia="x-none"/>
        </w:rPr>
        <w:t>To provide support and advice for students in pre-placement and placement years, and to act as the first point of contact for queries and complaints from students, parents and/or companies should they arise, referring more serious complaints to the relevant academic or School Manager.</w:t>
      </w:r>
    </w:p>
    <w:p w14:paraId="6AF12F9E" w14:textId="77777777" w:rsidR="00B87456" w:rsidRPr="00B87456" w:rsidRDefault="00B87456" w:rsidP="00B87456">
      <w:pPr>
        <w:keepNext/>
        <w:ind w:left="567"/>
        <w:outlineLvl w:val="1"/>
        <w:rPr>
          <w:rFonts w:cs="Arial"/>
          <w:noProof/>
          <w:color w:val="000000"/>
          <w:sz w:val="20"/>
          <w:szCs w:val="20"/>
          <w:lang w:val="x-none" w:eastAsia="x-none"/>
        </w:rPr>
      </w:pPr>
    </w:p>
    <w:p w14:paraId="41BCB3F0" w14:textId="77777777" w:rsidR="00B87456" w:rsidRPr="00B87456" w:rsidRDefault="00B87456" w:rsidP="00B87456">
      <w:pPr>
        <w:keepNext/>
        <w:numPr>
          <w:ilvl w:val="0"/>
          <w:numId w:val="18"/>
        </w:numPr>
        <w:ind w:left="567"/>
        <w:outlineLvl w:val="1"/>
        <w:rPr>
          <w:rFonts w:cs="Arial"/>
          <w:noProof/>
          <w:color w:val="000000"/>
          <w:sz w:val="20"/>
          <w:szCs w:val="20"/>
          <w:lang w:val="x-none" w:eastAsia="x-none"/>
        </w:rPr>
      </w:pPr>
      <w:r w:rsidRPr="00B87456">
        <w:rPr>
          <w:rFonts w:cs="Arial"/>
          <w:noProof/>
          <w:color w:val="000000"/>
          <w:sz w:val="20"/>
          <w:szCs w:val="20"/>
          <w:lang w:val="x-none" w:eastAsia="x-none"/>
        </w:rPr>
        <w:t>To be fully responsible for ensuring that the placement companies meet the University's requirements in terms of suitable job specifications, Health and Safety requirements etc, liaising with and advising companies accordingly.</w:t>
      </w:r>
    </w:p>
    <w:p w14:paraId="7F4FDB78" w14:textId="77777777" w:rsidR="00B87456" w:rsidRPr="00B87456" w:rsidRDefault="00B87456" w:rsidP="00B87456">
      <w:pPr>
        <w:keepNext/>
        <w:ind w:left="567"/>
        <w:outlineLvl w:val="1"/>
        <w:rPr>
          <w:rFonts w:cs="Arial"/>
          <w:noProof/>
          <w:color w:val="000000"/>
          <w:sz w:val="20"/>
          <w:szCs w:val="20"/>
          <w:lang w:val="x-none" w:eastAsia="x-none"/>
        </w:rPr>
      </w:pPr>
    </w:p>
    <w:p w14:paraId="35A39044" w14:textId="77777777" w:rsidR="00B87456" w:rsidRPr="00B87456" w:rsidRDefault="00B87456" w:rsidP="00B87456">
      <w:pPr>
        <w:keepNext/>
        <w:numPr>
          <w:ilvl w:val="0"/>
          <w:numId w:val="18"/>
        </w:numPr>
        <w:ind w:left="567"/>
        <w:outlineLvl w:val="1"/>
        <w:rPr>
          <w:rFonts w:cs="Arial"/>
          <w:noProof/>
          <w:color w:val="000000"/>
          <w:sz w:val="20"/>
          <w:szCs w:val="20"/>
          <w:lang w:val="x-none" w:eastAsia="x-none"/>
        </w:rPr>
      </w:pPr>
      <w:r w:rsidRPr="00B87456">
        <w:rPr>
          <w:rFonts w:cs="Arial"/>
          <w:noProof/>
          <w:color w:val="000000"/>
          <w:sz w:val="20"/>
          <w:szCs w:val="20"/>
          <w:lang w:val="x-none" w:eastAsia="x-none"/>
        </w:rPr>
        <w:t xml:space="preserve">To </w:t>
      </w:r>
      <w:r w:rsidRPr="00B87456">
        <w:rPr>
          <w:rFonts w:cs="Arial"/>
          <w:noProof/>
          <w:color w:val="000000"/>
          <w:sz w:val="20"/>
          <w:szCs w:val="20"/>
          <w:lang w:eastAsia="x-none"/>
        </w:rPr>
        <w:t xml:space="preserve">manage the </w:t>
      </w:r>
      <w:r w:rsidRPr="00B87456">
        <w:rPr>
          <w:rFonts w:cs="Arial"/>
          <w:noProof/>
          <w:color w:val="000000"/>
          <w:sz w:val="20"/>
          <w:szCs w:val="20"/>
          <w:lang w:val="x-none" w:eastAsia="x-none"/>
        </w:rPr>
        <w:t>maintain</w:t>
      </w:r>
      <w:r w:rsidRPr="00B87456">
        <w:rPr>
          <w:rFonts w:cs="Arial"/>
          <w:noProof/>
          <w:color w:val="000000"/>
          <w:sz w:val="20"/>
          <w:szCs w:val="20"/>
          <w:lang w:eastAsia="x-none"/>
        </w:rPr>
        <w:t xml:space="preserve">ance of </w:t>
      </w:r>
      <w:r w:rsidRPr="00B87456">
        <w:rPr>
          <w:rFonts w:cs="Arial"/>
          <w:noProof/>
          <w:color w:val="000000"/>
          <w:sz w:val="20"/>
          <w:szCs w:val="20"/>
          <w:lang w:val="x-none" w:eastAsia="x-none"/>
        </w:rPr>
        <w:t xml:space="preserve"> the placement database and associated web and LEARN pages</w:t>
      </w:r>
      <w:r w:rsidRPr="00B87456">
        <w:rPr>
          <w:rFonts w:cs="Arial"/>
          <w:noProof/>
          <w:color w:val="000000"/>
          <w:sz w:val="20"/>
          <w:szCs w:val="20"/>
          <w:lang w:eastAsia="x-none"/>
        </w:rPr>
        <w:t>, and to ensure that students are registered for the correct award.</w:t>
      </w:r>
    </w:p>
    <w:p w14:paraId="5EE25C57" w14:textId="77777777" w:rsidR="00B87456" w:rsidRPr="00B87456" w:rsidRDefault="00B87456" w:rsidP="00B87456">
      <w:pPr>
        <w:ind w:left="567"/>
        <w:rPr>
          <w:rFonts w:cs="Arial"/>
          <w:color w:val="000000"/>
          <w:sz w:val="20"/>
          <w:szCs w:val="20"/>
        </w:rPr>
      </w:pPr>
    </w:p>
    <w:p w14:paraId="2CFD5511" w14:textId="77777777" w:rsidR="00B87456" w:rsidRPr="00B87456" w:rsidRDefault="00B87456" w:rsidP="00B87456">
      <w:pPr>
        <w:keepNext/>
        <w:numPr>
          <w:ilvl w:val="0"/>
          <w:numId w:val="18"/>
        </w:numPr>
        <w:ind w:left="567"/>
        <w:outlineLvl w:val="1"/>
        <w:rPr>
          <w:rFonts w:cs="Arial"/>
          <w:noProof/>
          <w:color w:val="000000"/>
          <w:sz w:val="20"/>
          <w:szCs w:val="20"/>
          <w:lang w:eastAsia="x-none"/>
        </w:rPr>
      </w:pPr>
      <w:r w:rsidRPr="00B87456">
        <w:rPr>
          <w:rFonts w:cs="Arial"/>
          <w:noProof/>
          <w:color w:val="000000"/>
          <w:sz w:val="20"/>
          <w:szCs w:val="20"/>
          <w:lang w:val="x-none" w:eastAsia="x-none"/>
        </w:rPr>
        <w:t xml:space="preserve">To be responsible for ensuring that students are fully informed of all vacancies and prior to placement, that they are fully aware of the University requirements and regulations pertaining to placements. </w:t>
      </w:r>
    </w:p>
    <w:p w14:paraId="0DB53064" w14:textId="77777777" w:rsidR="00B87456" w:rsidRPr="00372773" w:rsidRDefault="00B87456" w:rsidP="00B87456">
      <w:pPr>
        <w:ind w:left="567"/>
        <w:rPr>
          <w:rFonts w:cs="Arial"/>
          <w:color w:val="000000"/>
          <w:lang w:eastAsia="x-none"/>
        </w:rPr>
      </w:pPr>
    </w:p>
    <w:p w14:paraId="7B0E1D2E" w14:textId="77777777" w:rsidR="00B87456" w:rsidRPr="00B87456" w:rsidRDefault="00B87456" w:rsidP="00B87456">
      <w:pPr>
        <w:keepNext/>
        <w:numPr>
          <w:ilvl w:val="0"/>
          <w:numId w:val="18"/>
        </w:numPr>
        <w:ind w:left="567"/>
        <w:outlineLvl w:val="1"/>
        <w:rPr>
          <w:rFonts w:cs="Arial"/>
          <w:noProof/>
          <w:color w:val="000000"/>
          <w:sz w:val="20"/>
          <w:szCs w:val="20"/>
          <w:lang w:eastAsia="x-none"/>
        </w:rPr>
      </w:pPr>
      <w:r w:rsidRPr="00B87456">
        <w:rPr>
          <w:rFonts w:cs="Arial"/>
          <w:noProof/>
          <w:color w:val="000000"/>
          <w:sz w:val="20"/>
          <w:szCs w:val="20"/>
          <w:lang w:val="x-none" w:eastAsia="x-none"/>
        </w:rPr>
        <w:t>To assist Placements’ Tutors in making presentations to students in a timetabled slot, providing students with relevant information prior to the start of a placement year.</w:t>
      </w:r>
    </w:p>
    <w:p w14:paraId="67825808" w14:textId="77777777" w:rsidR="00B87456" w:rsidRPr="00B87456" w:rsidRDefault="00B87456" w:rsidP="00B87456">
      <w:pPr>
        <w:ind w:left="567"/>
        <w:rPr>
          <w:rFonts w:cs="Arial"/>
          <w:color w:val="000000"/>
          <w:sz w:val="20"/>
          <w:szCs w:val="20"/>
          <w:lang w:eastAsia="x-none"/>
        </w:rPr>
      </w:pPr>
    </w:p>
    <w:p w14:paraId="0E782185" w14:textId="77777777" w:rsidR="00B87456" w:rsidRPr="00B87456" w:rsidRDefault="00B87456" w:rsidP="00B87456">
      <w:pPr>
        <w:keepNext/>
        <w:numPr>
          <w:ilvl w:val="0"/>
          <w:numId w:val="18"/>
        </w:numPr>
        <w:ind w:left="567"/>
        <w:outlineLvl w:val="1"/>
        <w:rPr>
          <w:rFonts w:cs="Arial"/>
          <w:noProof/>
          <w:color w:val="000000"/>
          <w:sz w:val="20"/>
          <w:szCs w:val="20"/>
          <w:lang w:val="x-none" w:eastAsia="x-none"/>
        </w:rPr>
      </w:pPr>
      <w:r w:rsidRPr="00B87456">
        <w:rPr>
          <w:rFonts w:cs="Arial"/>
          <w:noProof/>
          <w:color w:val="000000"/>
          <w:sz w:val="20"/>
          <w:szCs w:val="20"/>
          <w:lang w:val="x-none" w:eastAsia="x-none"/>
        </w:rPr>
        <w:t xml:space="preserve">To liaise with colleagues in the Careers and Employability Centre to arrange specialist sessions on CVs, applications and interview techniques and ad-hoc Employer presentations. </w:t>
      </w:r>
    </w:p>
    <w:p w14:paraId="31AAB366" w14:textId="77777777" w:rsidR="00B87456" w:rsidRPr="00B87456" w:rsidRDefault="00B87456" w:rsidP="00B87456">
      <w:pPr>
        <w:ind w:left="567"/>
        <w:rPr>
          <w:rFonts w:cs="Arial"/>
          <w:color w:val="000000"/>
          <w:sz w:val="20"/>
          <w:szCs w:val="20"/>
          <w:lang w:eastAsia="x-none"/>
        </w:rPr>
      </w:pPr>
    </w:p>
    <w:p w14:paraId="7CB11FDA" w14:textId="77777777" w:rsidR="00B87456" w:rsidRPr="00B87456" w:rsidRDefault="00B87456" w:rsidP="00B87456">
      <w:pPr>
        <w:numPr>
          <w:ilvl w:val="0"/>
          <w:numId w:val="18"/>
        </w:numPr>
        <w:ind w:left="567"/>
        <w:rPr>
          <w:rFonts w:cs="Arial"/>
          <w:color w:val="000000"/>
          <w:sz w:val="20"/>
          <w:szCs w:val="20"/>
          <w:lang w:eastAsia="x-none"/>
        </w:rPr>
      </w:pPr>
      <w:r w:rsidRPr="00B87456">
        <w:rPr>
          <w:rFonts w:cs="Arial"/>
          <w:color w:val="000000"/>
          <w:sz w:val="20"/>
          <w:szCs w:val="20"/>
          <w:lang w:eastAsia="x-none"/>
        </w:rPr>
        <w:lastRenderedPageBreak/>
        <w:t>To be pro-active in liaising with external organisations to provide and maintain placement opportunities.</w:t>
      </w:r>
    </w:p>
    <w:p w14:paraId="321FD932" w14:textId="77777777" w:rsidR="00B87456" w:rsidRPr="00B87456" w:rsidRDefault="00B87456" w:rsidP="00B87456">
      <w:pPr>
        <w:keepNext/>
        <w:outlineLvl w:val="1"/>
        <w:rPr>
          <w:rFonts w:cs="Arial"/>
          <w:noProof/>
          <w:color w:val="000000"/>
          <w:sz w:val="20"/>
          <w:szCs w:val="20"/>
          <w:lang w:val="x-none" w:eastAsia="x-none"/>
        </w:rPr>
      </w:pPr>
    </w:p>
    <w:p w14:paraId="0ADC1554" w14:textId="77777777" w:rsidR="00B87456" w:rsidRPr="00B87456" w:rsidRDefault="00B87456" w:rsidP="00B87456">
      <w:pPr>
        <w:keepNext/>
        <w:numPr>
          <w:ilvl w:val="0"/>
          <w:numId w:val="18"/>
        </w:numPr>
        <w:ind w:left="567" w:hanging="425"/>
        <w:outlineLvl w:val="1"/>
        <w:rPr>
          <w:rFonts w:cs="Arial"/>
          <w:noProof/>
          <w:color w:val="000000"/>
          <w:sz w:val="20"/>
          <w:szCs w:val="20"/>
          <w:lang w:val="x-none" w:eastAsia="x-none"/>
        </w:rPr>
      </w:pPr>
      <w:r w:rsidRPr="00B87456">
        <w:rPr>
          <w:rFonts w:cs="Arial"/>
          <w:noProof/>
          <w:color w:val="000000"/>
          <w:sz w:val="20"/>
          <w:szCs w:val="20"/>
          <w:lang w:val="x-none" w:eastAsia="x-none"/>
        </w:rPr>
        <w:t>To allocate academic supervisors to placement students, ensuring that timely visits are made and reports both to and from the students submitted by relevant deadlines</w:t>
      </w:r>
      <w:r w:rsidRPr="00B87456">
        <w:rPr>
          <w:rFonts w:cs="Arial"/>
          <w:noProof/>
          <w:color w:val="000000"/>
          <w:sz w:val="20"/>
          <w:szCs w:val="20"/>
          <w:lang w:eastAsia="x-none"/>
        </w:rPr>
        <w:t>.</w:t>
      </w:r>
    </w:p>
    <w:p w14:paraId="382AF9E7" w14:textId="77777777" w:rsidR="00B87456" w:rsidRPr="00B87456" w:rsidRDefault="00B87456" w:rsidP="00B87456">
      <w:pPr>
        <w:keepNext/>
        <w:ind w:left="567" w:hanging="425"/>
        <w:outlineLvl w:val="1"/>
        <w:rPr>
          <w:rFonts w:cs="Arial"/>
          <w:noProof/>
          <w:color w:val="000000"/>
          <w:sz w:val="20"/>
          <w:szCs w:val="20"/>
          <w:lang w:val="x-none" w:eastAsia="x-none"/>
        </w:rPr>
      </w:pPr>
    </w:p>
    <w:p w14:paraId="63C1EA35" w14:textId="77777777" w:rsidR="00B87456" w:rsidRPr="00B87456" w:rsidRDefault="00B87456" w:rsidP="00B87456">
      <w:pPr>
        <w:keepNext/>
        <w:numPr>
          <w:ilvl w:val="0"/>
          <w:numId w:val="18"/>
        </w:numPr>
        <w:ind w:left="567" w:hanging="425"/>
        <w:outlineLvl w:val="1"/>
        <w:rPr>
          <w:rFonts w:cs="Arial"/>
          <w:noProof/>
          <w:color w:val="000000"/>
          <w:sz w:val="20"/>
          <w:szCs w:val="20"/>
          <w:lang w:val="x-none" w:eastAsia="x-none"/>
        </w:rPr>
      </w:pPr>
      <w:r w:rsidRPr="00B87456">
        <w:rPr>
          <w:rFonts w:cs="Arial"/>
          <w:noProof/>
          <w:color w:val="000000"/>
          <w:sz w:val="20"/>
          <w:szCs w:val="20"/>
          <w:lang w:val="x-none" w:eastAsia="x-none"/>
        </w:rPr>
        <w:t>To support students in organising and preparing placement talks/ poster presentations.</w:t>
      </w:r>
    </w:p>
    <w:p w14:paraId="2142E48C" w14:textId="77777777" w:rsidR="00B87456" w:rsidRPr="00B87456" w:rsidRDefault="00B87456" w:rsidP="00B87456">
      <w:pPr>
        <w:ind w:left="567" w:hanging="425"/>
        <w:rPr>
          <w:rFonts w:cs="Arial"/>
          <w:color w:val="000000"/>
          <w:sz w:val="20"/>
          <w:szCs w:val="20"/>
        </w:rPr>
      </w:pPr>
    </w:p>
    <w:p w14:paraId="1E469AEA" w14:textId="77777777" w:rsidR="00B87456" w:rsidRPr="00B87456" w:rsidRDefault="00B87456" w:rsidP="00B87456">
      <w:pPr>
        <w:numPr>
          <w:ilvl w:val="0"/>
          <w:numId w:val="18"/>
        </w:numPr>
        <w:ind w:left="567" w:hanging="425"/>
        <w:rPr>
          <w:rFonts w:cs="Arial"/>
          <w:color w:val="000000"/>
          <w:sz w:val="20"/>
          <w:szCs w:val="20"/>
          <w:lang w:eastAsia="x-none"/>
        </w:rPr>
      </w:pPr>
      <w:r w:rsidRPr="00B87456">
        <w:rPr>
          <w:rFonts w:cs="Arial"/>
          <w:color w:val="000000"/>
          <w:sz w:val="20"/>
          <w:szCs w:val="20"/>
          <w:lang w:eastAsia="x-none"/>
        </w:rPr>
        <w:t>To prepare appropriate reports for Examination Boards in respect of the successful completion of placements.</w:t>
      </w:r>
    </w:p>
    <w:p w14:paraId="15B1C480" w14:textId="77777777" w:rsidR="00B87456" w:rsidRPr="00B87456" w:rsidRDefault="00B87456" w:rsidP="00B87456">
      <w:pPr>
        <w:ind w:left="567" w:hanging="425"/>
        <w:rPr>
          <w:rFonts w:cs="Arial"/>
          <w:color w:val="000000"/>
          <w:sz w:val="20"/>
          <w:szCs w:val="20"/>
          <w:lang w:eastAsia="x-none"/>
        </w:rPr>
      </w:pPr>
    </w:p>
    <w:p w14:paraId="5FCC0C88" w14:textId="77777777" w:rsidR="00B87456" w:rsidRPr="00B87456" w:rsidRDefault="00B87456" w:rsidP="00B87456">
      <w:pPr>
        <w:numPr>
          <w:ilvl w:val="0"/>
          <w:numId w:val="18"/>
        </w:numPr>
        <w:ind w:left="567" w:hanging="425"/>
        <w:rPr>
          <w:rFonts w:cs="Arial"/>
          <w:color w:val="000000"/>
          <w:sz w:val="20"/>
          <w:szCs w:val="20"/>
          <w:lang w:eastAsia="x-none"/>
        </w:rPr>
      </w:pPr>
      <w:r w:rsidRPr="00B87456">
        <w:rPr>
          <w:rFonts w:cs="Arial"/>
          <w:color w:val="000000"/>
          <w:sz w:val="20"/>
          <w:szCs w:val="20"/>
          <w:lang w:eastAsia="x-none"/>
        </w:rPr>
        <w:t>To represent the School at University placement meetings.</w:t>
      </w:r>
    </w:p>
    <w:p w14:paraId="3209B9CA" w14:textId="77777777" w:rsidR="00B87456" w:rsidRPr="00372773" w:rsidRDefault="00B87456" w:rsidP="00B87456">
      <w:pPr>
        <w:ind w:left="720"/>
        <w:rPr>
          <w:rFonts w:cs="Arial"/>
          <w:color w:val="FF0000"/>
        </w:rPr>
      </w:pPr>
    </w:p>
    <w:p w14:paraId="68D2D6CB" w14:textId="77777777" w:rsidR="00B87456" w:rsidRPr="00B87456" w:rsidRDefault="00B87456" w:rsidP="00B87456">
      <w:pPr>
        <w:keepNext/>
        <w:outlineLvl w:val="1"/>
        <w:rPr>
          <w:rFonts w:cs="Arial"/>
          <w:b/>
          <w:i/>
          <w:iCs/>
          <w:noProof/>
          <w:color w:val="000000"/>
          <w:sz w:val="20"/>
          <w:szCs w:val="20"/>
          <w:lang w:val="x-none" w:eastAsia="x-none"/>
        </w:rPr>
      </w:pPr>
      <w:r w:rsidRPr="00B87456">
        <w:rPr>
          <w:rFonts w:cs="Arial"/>
          <w:b/>
          <w:i/>
          <w:iCs/>
          <w:noProof/>
          <w:color w:val="000000"/>
          <w:sz w:val="20"/>
          <w:szCs w:val="20"/>
          <w:lang w:val="x-none" w:eastAsia="x-none"/>
        </w:rPr>
        <w:t>Postgraduate Taught Programmes</w:t>
      </w:r>
    </w:p>
    <w:p w14:paraId="7B870E39" w14:textId="77777777" w:rsidR="00B87456" w:rsidRPr="00372773" w:rsidRDefault="00B87456" w:rsidP="00B87456">
      <w:pPr>
        <w:keepNext/>
        <w:outlineLvl w:val="1"/>
        <w:rPr>
          <w:rFonts w:cs="Arial"/>
          <w:noProof/>
          <w:color w:val="000000"/>
          <w:lang w:val="x-none" w:eastAsia="x-none"/>
        </w:rPr>
      </w:pPr>
    </w:p>
    <w:p w14:paraId="073990CE" w14:textId="77777777" w:rsidR="00B87456" w:rsidRPr="00B87456" w:rsidRDefault="00B87456" w:rsidP="00B87456">
      <w:pPr>
        <w:keepNext/>
        <w:numPr>
          <w:ilvl w:val="0"/>
          <w:numId w:val="19"/>
        </w:numPr>
        <w:ind w:left="567"/>
        <w:outlineLvl w:val="1"/>
        <w:rPr>
          <w:rFonts w:cs="Arial"/>
          <w:noProof/>
          <w:color w:val="000000"/>
          <w:sz w:val="20"/>
          <w:szCs w:val="20"/>
          <w:lang w:val="x-none" w:eastAsia="x-none"/>
        </w:rPr>
      </w:pPr>
      <w:r w:rsidRPr="00B87456">
        <w:rPr>
          <w:rFonts w:cs="Arial"/>
          <w:noProof/>
          <w:color w:val="000000"/>
          <w:sz w:val="20"/>
          <w:szCs w:val="20"/>
          <w:lang w:val="x-none" w:eastAsia="x-none"/>
        </w:rPr>
        <w:t>Liaising with the University’s PG(T) Admissions Office, and the PGT Admissions Tutor to be responsible for the PG(T) admissions procedures including preparation of publicity materials and events, processing and vetting of all non-standard applications prior to submission to the admissions tutor, and</w:t>
      </w:r>
      <w:r w:rsidRPr="00B87456">
        <w:rPr>
          <w:rFonts w:cs="Arial"/>
          <w:noProof/>
          <w:color w:val="000000"/>
          <w:sz w:val="20"/>
          <w:szCs w:val="20"/>
          <w:lang w:eastAsia="x-none"/>
        </w:rPr>
        <w:t xml:space="preserve"> providing relevant advice to the admissions tutor in respect of non-standard qualifications.</w:t>
      </w:r>
    </w:p>
    <w:p w14:paraId="4674D81F" w14:textId="77777777" w:rsidR="00B87456" w:rsidRPr="00B87456" w:rsidRDefault="00B87456" w:rsidP="00B87456">
      <w:pPr>
        <w:keepNext/>
        <w:ind w:left="567"/>
        <w:outlineLvl w:val="1"/>
        <w:rPr>
          <w:rFonts w:cs="Arial"/>
          <w:noProof/>
          <w:color w:val="000000"/>
          <w:sz w:val="20"/>
          <w:szCs w:val="20"/>
          <w:lang w:val="x-none" w:eastAsia="x-none"/>
        </w:rPr>
      </w:pPr>
    </w:p>
    <w:p w14:paraId="0B93FA54" w14:textId="77777777" w:rsidR="00B87456" w:rsidRPr="00B87456" w:rsidRDefault="00B87456" w:rsidP="00B87456">
      <w:pPr>
        <w:keepNext/>
        <w:numPr>
          <w:ilvl w:val="0"/>
          <w:numId w:val="19"/>
        </w:numPr>
        <w:ind w:left="567"/>
        <w:outlineLvl w:val="1"/>
        <w:rPr>
          <w:rFonts w:cs="Arial"/>
          <w:noProof/>
          <w:color w:val="000000"/>
          <w:sz w:val="20"/>
          <w:szCs w:val="20"/>
          <w:lang w:val="x-none" w:eastAsia="x-none"/>
        </w:rPr>
      </w:pPr>
      <w:r w:rsidRPr="00B87456">
        <w:rPr>
          <w:rFonts w:cs="Arial"/>
          <w:noProof/>
          <w:color w:val="000000"/>
          <w:sz w:val="20"/>
          <w:szCs w:val="20"/>
          <w:lang w:eastAsia="x-none"/>
        </w:rPr>
        <w:t xml:space="preserve">To be the first point of contact for all </w:t>
      </w:r>
      <w:r w:rsidRPr="00B87456">
        <w:rPr>
          <w:rFonts w:cs="Arial"/>
          <w:noProof/>
          <w:color w:val="000000"/>
          <w:sz w:val="20"/>
          <w:szCs w:val="20"/>
          <w:lang w:val="x-none" w:eastAsia="x-none"/>
        </w:rPr>
        <w:t xml:space="preserve">queries from </w:t>
      </w:r>
      <w:r w:rsidRPr="00B87456">
        <w:rPr>
          <w:rFonts w:cs="Arial"/>
          <w:noProof/>
          <w:color w:val="000000"/>
          <w:sz w:val="20"/>
          <w:szCs w:val="20"/>
          <w:lang w:eastAsia="x-none"/>
        </w:rPr>
        <w:t xml:space="preserve">PG(T) </w:t>
      </w:r>
      <w:r w:rsidRPr="00B87456">
        <w:rPr>
          <w:rFonts w:cs="Arial"/>
          <w:noProof/>
          <w:color w:val="000000"/>
          <w:sz w:val="20"/>
          <w:szCs w:val="20"/>
          <w:lang w:val="x-none" w:eastAsia="x-none"/>
        </w:rPr>
        <w:t>applicants</w:t>
      </w:r>
      <w:r w:rsidRPr="00B87456">
        <w:rPr>
          <w:rFonts w:cs="Arial"/>
          <w:noProof/>
          <w:color w:val="000000"/>
          <w:sz w:val="20"/>
          <w:szCs w:val="20"/>
          <w:lang w:eastAsia="x-none"/>
        </w:rPr>
        <w:t xml:space="preserve"> and to be pro-active in maintaining contact with them prior to the commencement of their studies</w:t>
      </w:r>
      <w:r w:rsidRPr="00B87456">
        <w:rPr>
          <w:rFonts w:cs="Arial"/>
          <w:noProof/>
          <w:color w:val="000000"/>
          <w:sz w:val="20"/>
          <w:szCs w:val="20"/>
          <w:lang w:val="x-none" w:eastAsia="x-none"/>
        </w:rPr>
        <w:t>.</w:t>
      </w:r>
      <w:r w:rsidRPr="00B87456">
        <w:rPr>
          <w:rFonts w:cs="Arial"/>
          <w:noProof/>
          <w:color w:val="000000"/>
          <w:sz w:val="20"/>
          <w:szCs w:val="20"/>
          <w:lang w:eastAsia="x-none"/>
        </w:rPr>
        <w:t xml:space="preserve"> </w:t>
      </w:r>
    </w:p>
    <w:p w14:paraId="46F70C8E" w14:textId="77777777" w:rsidR="00B87456" w:rsidRPr="00B87456" w:rsidRDefault="00B87456" w:rsidP="00B87456">
      <w:pPr>
        <w:keepNext/>
        <w:ind w:left="567"/>
        <w:outlineLvl w:val="1"/>
        <w:rPr>
          <w:rFonts w:cs="Arial"/>
          <w:noProof/>
          <w:color w:val="000000"/>
          <w:sz w:val="20"/>
          <w:szCs w:val="20"/>
          <w:lang w:val="x-none" w:eastAsia="x-none"/>
        </w:rPr>
      </w:pPr>
    </w:p>
    <w:p w14:paraId="0EA98B97" w14:textId="77777777" w:rsidR="00B87456" w:rsidRPr="00B87456" w:rsidRDefault="00B87456" w:rsidP="00B87456">
      <w:pPr>
        <w:keepNext/>
        <w:numPr>
          <w:ilvl w:val="0"/>
          <w:numId w:val="19"/>
        </w:numPr>
        <w:ind w:left="567"/>
        <w:outlineLvl w:val="1"/>
        <w:rPr>
          <w:rFonts w:cs="Arial"/>
          <w:noProof/>
          <w:color w:val="000000"/>
          <w:sz w:val="20"/>
          <w:szCs w:val="20"/>
          <w:lang w:val="x-none" w:eastAsia="x-none"/>
        </w:rPr>
      </w:pPr>
      <w:r w:rsidRPr="00B87456">
        <w:rPr>
          <w:rFonts w:cs="Arial"/>
          <w:noProof/>
          <w:color w:val="000000"/>
          <w:sz w:val="20"/>
          <w:szCs w:val="20"/>
          <w:lang w:val="x-none" w:eastAsia="x-none"/>
        </w:rPr>
        <w:t>To be responsible for PG(T) student induction arrangements, the collation and upload of student module option choices, monitoring of student attendance, collection of coursework, recording of marks on LUSI and the dissemination of marks to students.</w:t>
      </w:r>
    </w:p>
    <w:p w14:paraId="195CD7D4" w14:textId="77777777" w:rsidR="00B87456" w:rsidRPr="00B87456" w:rsidRDefault="00B87456" w:rsidP="00B87456">
      <w:pPr>
        <w:ind w:left="567"/>
        <w:rPr>
          <w:rFonts w:cs="Arial"/>
          <w:color w:val="000000"/>
          <w:sz w:val="20"/>
          <w:szCs w:val="20"/>
        </w:rPr>
      </w:pPr>
    </w:p>
    <w:p w14:paraId="19D0ADCB" w14:textId="77777777" w:rsidR="00B87456" w:rsidRPr="00B87456" w:rsidRDefault="00B87456" w:rsidP="00B87456">
      <w:pPr>
        <w:numPr>
          <w:ilvl w:val="0"/>
          <w:numId w:val="19"/>
        </w:numPr>
        <w:ind w:left="567"/>
        <w:rPr>
          <w:rFonts w:cs="Arial"/>
          <w:color w:val="000000"/>
          <w:sz w:val="20"/>
          <w:szCs w:val="20"/>
        </w:rPr>
      </w:pPr>
      <w:r w:rsidRPr="00B87456">
        <w:rPr>
          <w:rFonts w:cs="Arial"/>
          <w:color w:val="000000"/>
          <w:sz w:val="20"/>
          <w:szCs w:val="20"/>
        </w:rPr>
        <w:t>To be responsible for the administration and servicing of the PG(T) Review and Programme Boards including liaison with academic staff in respect of external examiner comments and feedback.</w:t>
      </w:r>
    </w:p>
    <w:p w14:paraId="75A80D0D" w14:textId="77777777" w:rsidR="00B87456" w:rsidRPr="00B87456" w:rsidRDefault="00B87456" w:rsidP="00B87456">
      <w:pPr>
        <w:ind w:left="567"/>
        <w:rPr>
          <w:rFonts w:cs="Arial"/>
          <w:color w:val="000000"/>
          <w:sz w:val="20"/>
          <w:szCs w:val="20"/>
        </w:rPr>
      </w:pPr>
    </w:p>
    <w:p w14:paraId="4B09906D" w14:textId="77777777" w:rsidR="00B87456" w:rsidRPr="00B87456" w:rsidRDefault="00B87456" w:rsidP="00B87456">
      <w:pPr>
        <w:numPr>
          <w:ilvl w:val="0"/>
          <w:numId w:val="19"/>
        </w:numPr>
        <w:ind w:left="567"/>
        <w:rPr>
          <w:rFonts w:cs="Arial"/>
          <w:color w:val="000000"/>
          <w:sz w:val="20"/>
          <w:szCs w:val="20"/>
        </w:rPr>
      </w:pPr>
      <w:r w:rsidRPr="00B87456">
        <w:rPr>
          <w:rFonts w:cs="Arial"/>
          <w:color w:val="000000"/>
          <w:sz w:val="20"/>
          <w:szCs w:val="20"/>
        </w:rPr>
        <w:t>To provide appropriate advice and guidance to students in respect of their studies at the University, including the preparation of reassessment advice.</w:t>
      </w:r>
    </w:p>
    <w:p w14:paraId="48F6843B" w14:textId="77777777" w:rsidR="00B87456" w:rsidRPr="00B87456" w:rsidRDefault="00B87456" w:rsidP="00B87456">
      <w:pPr>
        <w:ind w:left="567"/>
        <w:rPr>
          <w:rFonts w:cs="Arial"/>
          <w:color w:val="000000"/>
          <w:sz w:val="20"/>
          <w:szCs w:val="20"/>
        </w:rPr>
      </w:pPr>
    </w:p>
    <w:p w14:paraId="343BB515" w14:textId="77777777" w:rsidR="00B87456" w:rsidRPr="00B87456" w:rsidRDefault="00B87456" w:rsidP="00B87456">
      <w:pPr>
        <w:numPr>
          <w:ilvl w:val="0"/>
          <w:numId w:val="19"/>
        </w:numPr>
        <w:ind w:left="567"/>
        <w:rPr>
          <w:rFonts w:cs="Arial"/>
          <w:color w:val="000000"/>
          <w:sz w:val="20"/>
          <w:szCs w:val="20"/>
        </w:rPr>
      </w:pPr>
      <w:r w:rsidRPr="00B87456">
        <w:rPr>
          <w:rFonts w:cs="Arial"/>
          <w:color w:val="000000"/>
          <w:sz w:val="20"/>
          <w:szCs w:val="20"/>
        </w:rPr>
        <w:t>To monitor the student records database (LUSI) and ensure that all information held in respect of PG(T) students is accurate and current.</w:t>
      </w:r>
    </w:p>
    <w:p w14:paraId="719EC4D0" w14:textId="77777777" w:rsidR="00B87456" w:rsidRPr="00B87456" w:rsidRDefault="00B87456" w:rsidP="00B87456">
      <w:pPr>
        <w:ind w:left="567"/>
        <w:rPr>
          <w:rFonts w:cs="Arial"/>
          <w:color w:val="000000"/>
          <w:sz w:val="20"/>
          <w:szCs w:val="20"/>
        </w:rPr>
      </w:pPr>
    </w:p>
    <w:p w14:paraId="72F145C3" w14:textId="77777777" w:rsidR="00B87456" w:rsidRPr="00B87456" w:rsidRDefault="00B87456" w:rsidP="00B87456">
      <w:pPr>
        <w:numPr>
          <w:ilvl w:val="0"/>
          <w:numId w:val="19"/>
        </w:numPr>
        <w:ind w:left="567"/>
        <w:rPr>
          <w:rFonts w:cs="Arial"/>
          <w:color w:val="000000"/>
          <w:sz w:val="20"/>
          <w:szCs w:val="20"/>
        </w:rPr>
      </w:pPr>
      <w:r w:rsidRPr="00B87456">
        <w:rPr>
          <w:rFonts w:cs="Arial"/>
          <w:color w:val="000000"/>
          <w:sz w:val="20"/>
          <w:szCs w:val="20"/>
        </w:rPr>
        <w:t>To liaise with the appropriate line manager and academic staff in updating PG module specifications and regulations, and to assist in the preparation of documentation for Annual/Periodic Programme Reviews and accreditation visits.</w:t>
      </w:r>
    </w:p>
    <w:p w14:paraId="2E17E12D" w14:textId="77777777" w:rsidR="00B87456" w:rsidRPr="00B87456" w:rsidRDefault="00B87456" w:rsidP="00B87456">
      <w:pPr>
        <w:autoSpaceDE w:val="0"/>
        <w:autoSpaceDN w:val="0"/>
        <w:adjustRightInd w:val="0"/>
        <w:rPr>
          <w:rFonts w:cs="Arial"/>
          <w:color w:val="000000"/>
          <w:sz w:val="20"/>
          <w:szCs w:val="20"/>
        </w:rPr>
      </w:pPr>
    </w:p>
    <w:p w14:paraId="5AC17F55" w14:textId="77777777" w:rsidR="00B87456" w:rsidRPr="00B87456" w:rsidRDefault="00B87456" w:rsidP="00B87456">
      <w:pPr>
        <w:rPr>
          <w:rFonts w:cs="Arial"/>
          <w:b/>
          <w:bCs/>
          <w:i/>
          <w:iCs/>
          <w:color w:val="000000"/>
          <w:sz w:val="20"/>
          <w:szCs w:val="20"/>
        </w:rPr>
      </w:pPr>
      <w:r w:rsidRPr="00B87456">
        <w:rPr>
          <w:rFonts w:cs="Arial"/>
          <w:b/>
          <w:bCs/>
          <w:i/>
          <w:iCs/>
          <w:color w:val="000000"/>
          <w:sz w:val="20"/>
          <w:szCs w:val="20"/>
        </w:rPr>
        <w:t>Postgraduate Research Students</w:t>
      </w:r>
    </w:p>
    <w:p w14:paraId="4C3EBD3D" w14:textId="77777777" w:rsidR="00B87456" w:rsidRPr="00372773" w:rsidRDefault="00B87456" w:rsidP="00B87456">
      <w:pPr>
        <w:rPr>
          <w:rFonts w:cs="Arial"/>
          <w:b/>
          <w:bCs/>
          <w:color w:val="000000"/>
        </w:rPr>
      </w:pPr>
    </w:p>
    <w:p w14:paraId="1DEEB371" w14:textId="77777777" w:rsidR="00B87456" w:rsidRPr="00B87456" w:rsidRDefault="00B87456" w:rsidP="00B87456">
      <w:pPr>
        <w:numPr>
          <w:ilvl w:val="0"/>
          <w:numId w:val="20"/>
        </w:numPr>
        <w:ind w:left="426"/>
        <w:rPr>
          <w:rFonts w:cs="Arial"/>
          <w:bCs/>
          <w:color w:val="000000"/>
          <w:sz w:val="20"/>
          <w:szCs w:val="20"/>
        </w:rPr>
      </w:pPr>
      <w:r w:rsidRPr="00B87456">
        <w:rPr>
          <w:rFonts w:cs="Arial"/>
          <w:bCs/>
          <w:color w:val="000000"/>
          <w:sz w:val="20"/>
          <w:szCs w:val="20"/>
        </w:rPr>
        <w:t>Liaising with the University’s Research Student Office (RSO) and the PG(R) Admissions Tutor(s), to be responsible for processing PG(R) student applications, following up all supporting documentation such as references and circulating applications to appropriate academic staff.</w:t>
      </w:r>
    </w:p>
    <w:p w14:paraId="6966A734" w14:textId="77777777" w:rsidR="00B87456" w:rsidRPr="00B87456" w:rsidRDefault="00B87456" w:rsidP="00B87456">
      <w:pPr>
        <w:ind w:left="426" w:hanging="360"/>
        <w:rPr>
          <w:rFonts w:cs="Arial"/>
          <w:bCs/>
          <w:color w:val="000000"/>
          <w:sz w:val="20"/>
          <w:szCs w:val="20"/>
        </w:rPr>
      </w:pPr>
    </w:p>
    <w:p w14:paraId="222955BA" w14:textId="77777777" w:rsidR="00B87456" w:rsidRPr="00B87456" w:rsidRDefault="00B87456" w:rsidP="00B87456">
      <w:pPr>
        <w:numPr>
          <w:ilvl w:val="0"/>
          <w:numId w:val="20"/>
        </w:numPr>
        <w:ind w:left="426"/>
        <w:rPr>
          <w:rFonts w:cs="Arial"/>
          <w:bCs/>
          <w:color w:val="000000"/>
          <w:sz w:val="20"/>
          <w:szCs w:val="20"/>
        </w:rPr>
      </w:pPr>
      <w:r w:rsidRPr="00B87456">
        <w:rPr>
          <w:rFonts w:cs="Arial"/>
          <w:bCs/>
          <w:color w:val="000000"/>
          <w:sz w:val="20"/>
          <w:szCs w:val="20"/>
        </w:rPr>
        <w:t>To be responsible for ensuring that PG(R) applications are dealt with in a timely manner and to provide appropriate guidance to academic staff on the admissions process.</w:t>
      </w:r>
    </w:p>
    <w:p w14:paraId="26CA8043" w14:textId="77777777" w:rsidR="00B87456" w:rsidRPr="00B87456" w:rsidRDefault="00B87456" w:rsidP="00B87456">
      <w:pPr>
        <w:ind w:left="426" w:hanging="360"/>
        <w:rPr>
          <w:rFonts w:cs="Arial"/>
          <w:bCs/>
          <w:color w:val="000000"/>
          <w:sz w:val="20"/>
          <w:szCs w:val="20"/>
        </w:rPr>
      </w:pPr>
    </w:p>
    <w:p w14:paraId="41A74CF4" w14:textId="77777777" w:rsidR="00B87456" w:rsidRPr="00B87456" w:rsidRDefault="00B87456" w:rsidP="00B87456">
      <w:pPr>
        <w:numPr>
          <w:ilvl w:val="0"/>
          <w:numId w:val="20"/>
        </w:numPr>
        <w:ind w:left="426"/>
        <w:jc w:val="both"/>
        <w:rPr>
          <w:rFonts w:cs="Arial"/>
          <w:color w:val="000000"/>
          <w:sz w:val="20"/>
          <w:szCs w:val="20"/>
        </w:rPr>
      </w:pPr>
      <w:r w:rsidRPr="00B87456">
        <w:rPr>
          <w:rFonts w:cs="Arial"/>
          <w:color w:val="000000"/>
          <w:sz w:val="20"/>
          <w:szCs w:val="20"/>
        </w:rPr>
        <w:t>To be the first point of contact for all queries from PG(R) applicants, current PG(R) students and the RSO and to be pro-active in maintaining contact with applicants prior to the commencement of their studies.</w:t>
      </w:r>
    </w:p>
    <w:p w14:paraId="4A3FF279" w14:textId="77777777" w:rsidR="00B87456" w:rsidRPr="00B87456" w:rsidRDefault="00B87456" w:rsidP="00B87456">
      <w:pPr>
        <w:ind w:left="426" w:hanging="360"/>
        <w:rPr>
          <w:rFonts w:cs="Arial"/>
          <w:color w:val="000000"/>
          <w:sz w:val="20"/>
          <w:szCs w:val="20"/>
        </w:rPr>
      </w:pPr>
    </w:p>
    <w:p w14:paraId="1245F0E3" w14:textId="77777777" w:rsidR="00B87456" w:rsidRPr="00B87456" w:rsidRDefault="00B87456" w:rsidP="00B87456">
      <w:pPr>
        <w:numPr>
          <w:ilvl w:val="0"/>
          <w:numId w:val="20"/>
        </w:numPr>
        <w:ind w:left="426"/>
        <w:jc w:val="both"/>
        <w:rPr>
          <w:rFonts w:cs="Arial"/>
          <w:color w:val="000000"/>
          <w:sz w:val="20"/>
          <w:szCs w:val="20"/>
        </w:rPr>
      </w:pPr>
      <w:r w:rsidRPr="00B87456">
        <w:rPr>
          <w:rFonts w:cs="Arial"/>
          <w:color w:val="000000"/>
          <w:sz w:val="20"/>
          <w:szCs w:val="20"/>
        </w:rPr>
        <w:t>To assist with the preparation and processing of studentship documentation and to ensure that appropriate records are maintained and accurate.</w:t>
      </w:r>
    </w:p>
    <w:p w14:paraId="203701A5" w14:textId="77777777" w:rsidR="00B87456" w:rsidRPr="00B87456" w:rsidRDefault="00B87456" w:rsidP="00B87456">
      <w:pPr>
        <w:ind w:left="426" w:hanging="360"/>
        <w:rPr>
          <w:rFonts w:cs="Arial"/>
          <w:color w:val="000000"/>
          <w:sz w:val="20"/>
          <w:szCs w:val="20"/>
        </w:rPr>
      </w:pPr>
    </w:p>
    <w:p w14:paraId="7946CDDC" w14:textId="77777777" w:rsidR="00B87456" w:rsidRPr="00B87456" w:rsidRDefault="00B87456" w:rsidP="00B87456">
      <w:pPr>
        <w:numPr>
          <w:ilvl w:val="0"/>
          <w:numId w:val="20"/>
        </w:numPr>
        <w:ind w:left="426"/>
        <w:jc w:val="both"/>
        <w:rPr>
          <w:rFonts w:cs="Arial"/>
          <w:color w:val="000000"/>
          <w:sz w:val="20"/>
          <w:szCs w:val="20"/>
        </w:rPr>
      </w:pPr>
      <w:r w:rsidRPr="00B87456">
        <w:rPr>
          <w:rFonts w:cs="Arial"/>
          <w:color w:val="000000"/>
          <w:sz w:val="20"/>
          <w:szCs w:val="20"/>
        </w:rPr>
        <w:t xml:space="preserve">To be responsible for arranging annual review and progression meetings and for collating the relevant documentation in a timely manner.  </w:t>
      </w:r>
    </w:p>
    <w:p w14:paraId="2C547698" w14:textId="77777777" w:rsidR="00B87456" w:rsidRPr="00372773" w:rsidRDefault="00B87456" w:rsidP="00B87456">
      <w:pPr>
        <w:ind w:left="426" w:hanging="360"/>
        <w:rPr>
          <w:rFonts w:cs="Arial"/>
          <w:color w:val="000000"/>
        </w:rPr>
      </w:pPr>
    </w:p>
    <w:p w14:paraId="3F5680DB" w14:textId="77777777" w:rsidR="00B87456" w:rsidRPr="00B87456" w:rsidRDefault="00B87456" w:rsidP="00B87456">
      <w:pPr>
        <w:numPr>
          <w:ilvl w:val="0"/>
          <w:numId w:val="20"/>
        </w:numPr>
        <w:ind w:left="426"/>
        <w:jc w:val="both"/>
        <w:rPr>
          <w:rFonts w:cs="Arial"/>
          <w:color w:val="000000"/>
          <w:sz w:val="20"/>
          <w:szCs w:val="20"/>
        </w:rPr>
      </w:pPr>
      <w:r w:rsidRPr="00B87456">
        <w:rPr>
          <w:rFonts w:cs="Arial"/>
          <w:color w:val="000000"/>
          <w:sz w:val="20"/>
          <w:szCs w:val="20"/>
        </w:rPr>
        <w:t>To maintain PG(R) records, and liaising with academic colleagues to update LUSI in respect of PG(R) progression.</w:t>
      </w:r>
    </w:p>
    <w:p w14:paraId="749A3104" w14:textId="77777777" w:rsidR="00B87456" w:rsidRPr="00372773" w:rsidRDefault="00B87456" w:rsidP="00B87456">
      <w:pPr>
        <w:ind w:left="426" w:hanging="360"/>
        <w:rPr>
          <w:rFonts w:cs="Arial"/>
          <w:color w:val="000000"/>
        </w:rPr>
      </w:pPr>
    </w:p>
    <w:p w14:paraId="5A575007" w14:textId="77777777" w:rsidR="00B87456" w:rsidRPr="00B87456" w:rsidRDefault="00B87456" w:rsidP="00B87456">
      <w:pPr>
        <w:numPr>
          <w:ilvl w:val="0"/>
          <w:numId w:val="20"/>
        </w:numPr>
        <w:ind w:left="426"/>
        <w:jc w:val="both"/>
        <w:rPr>
          <w:rFonts w:cs="Arial"/>
          <w:color w:val="000000"/>
          <w:sz w:val="20"/>
          <w:szCs w:val="20"/>
        </w:rPr>
      </w:pPr>
      <w:r w:rsidRPr="00B87456">
        <w:rPr>
          <w:rFonts w:cs="Arial"/>
          <w:color w:val="000000"/>
          <w:sz w:val="20"/>
          <w:szCs w:val="20"/>
        </w:rPr>
        <w:lastRenderedPageBreak/>
        <w:t xml:space="preserve">Liaising with academic colleagues and the RSO, to be responsible for </w:t>
      </w:r>
      <w:proofErr w:type="gramStart"/>
      <w:r w:rsidRPr="00B87456">
        <w:rPr>
          <w:rFonts w:cs="Arial"/>
          <w:color w:val="000000"/>
          <w:sz w:val="20"/>
          <w:szCs w:val="20"/>
        </w:rPr>
        <w:t>making arrangements</w:t>
      </w:r>
      <w:proofErr w:type="gramEnd"/>
      <w:r w:rsidRPr="00B87456">
        <w:rPr>
          <w:rFonts w:cs="Arial"/>
          <w:color w:val="000000"/>
          <w:sz w:val="20"/>
          <w:szCs w:val="20"/>
        </w:rPr>
        <w:t xml:space="preserve"> for </w:t>
      </w:r>
      <w:proofErr w:type="spellStart"/>
      <w:r w:rsidRPr="00B87456">
        <w:rPr>
          <w:rFonts w:cs="Arial"/>
          <w:color w:val="000000"/>
          <w:sz w:val="20"/>
          <w:szCs w:val="20"/>
        </w:rPr>
        <w:t>vivas</w:t>
      </w:r>
      <w:proofErr w:type="spellEnd"/>
      <w:r w:rsidRPr="00B87456">
        <w:rPr>
          <w:rFonts w:cs="Arial"/>
          <w:color w:val="000000"/>
          <w:sz w:val="20"/>
          <w:szCs w:val="20"/>
        </w:rPr>
        <w:t xml:space="preserve"> including the appointment of relevant examiners.</w:t>
      </w:r>
    </w:p>
    <w:p w14:paraId="54BC2138" w14:textId="77777777" w:rsidR="00936D18" w:rsidRDefault="00936D18" w:rsidP="00B87456">
      <w:pPr>
        <w:tabs>
          <w:tab w:val="left" w:pos="284"/>
        </w:tabs>
        <w:spacing w:line="276" w:lineRule="auto"/>
        <w:rPr>
          <w:rFonts w:cs="Arial"/>
          <w:sz w:val="20"/>
          <w:szCs w:val="20"/>
        </w:rPr>
      </w:pPr>
    </w:p>
    <w:p w14:paraId="4732EBBA" w14:textId="77777777" w:rsidR="00B87456" w:rsidRPr="00B87456" w:rsidRDefault="00B87456" w:rsidP="00B87456">
      <w:pPr>
        <w:jc w:val="both"/>
        <w:rPr>
          <w:rFonts w:cs="Arial"/>
          <w:b/>
          <w:i/>
          <w:iCs/>
          <w:color w:val="000000"/>
          <w:sz w:val="20"/>
          <w:szCs w:val="20"/>
        </w:rPr>
      </w:pPr>
      <w:r w:rsidRPr="00B87456">
        <w:rPr>
          <w:rFonts w:cs="Arial"/>
          <w:b/>
          <w:i/>
          <w:iCs/>
          <w:color w:val="000000"/>
          <w:sz w:val="20"/>
          <w:szCs w:val="20"/>
        </w:rPr>
        <w:t xml:space="preserve">School Office Manager and PA </w:t>
      </w:r>
    </w:p>
    <w:p w14:paraId="078A1F3B" w14:textId="77777777" w:rsidR="00B87456" w:rsidRPr="00B87456" w:rsidRDefault="00B87456" w:rsidP="00B87456">
      <w:pPr>
        <w:jc w:val="both"/>
        <w:rPr>
          <w:rFonts w:cs="Arial"/>
          <w:b/>
          <w:color w:val="000000"/>
          <w:sz w:val="20"/>
          <w:szCs w:val="20"/>
        </w:rPr>
      </w:pPr>
    </w:p>
    <w:p w14:paraId="58DCDA0C" w14:textId="77777777" w:rsidR="00B87456" w:rsidRPr="00B87456" w:rsidRDefault="00B87456" w:rsidP="00B87456">
      <w:pPr>
        <w:pStyle w:val="ListParagraph"/>
        <w:numPr>
          <w:ilvl w:val="0"/>
          <w:numId w:val="22"/>
        </w:numPr>
        <w:jc w:val="both"/>
        <w:rPr>
          <w:rFonts w:cs="Arial"/>
          <w:color w:val="000000"/>
          <w:sz w:val="20"/>
          <w:szCs w:val="20"/>
        </w:rPr>
      </w:pPr>
      <w:r w:rsidRPr="00B87456">
        <w:rPr>
          <w:rFonts w:cs="Arial"/>
          <w:sz w:val="20"/>
          <w:szCs w:val="20"/>
        </w:rPr>
        <w:t>To provide a full range of PA services to the Dean and Operations Manager including diary management; document preparation; dealing with telephone calls and e-mails; receiving visitors to the office, arranging internal and external meetings; making of travel arrangements etc.</w:t>
      </w:r>
    </w:p>
    <w:p w14:paraId="2BA5E05E" w14:textId="77777777" w:rsidR="00B87456" w:rsidRPr="00B87456" w:rsidRDefault="00B87456" w:rsidP="00B87456">
      <w:pPr>
        <w:ind w:left="1"/>
        <w:jc w:val="both"/>
        <w:rPr>
          <w:rFonts w:cs="Arial"/>
          <w:color w:val="000000"/>
          <w:sz w:val="20"/>
          <w:szCs w:val="20"/>
        </w:rPr>
      </w:pPr>
    </w:p>
    <w:p w14:paraId="159D401B" w14:textId="77777777" w:rsidR="00B87456" w:rsidRPr="00B87456" w:rsidRDefault="00B87456" w:rsidP="00B87456">
      <w:pPr>
        <w:pStyle w:val="ListParagraph"/>
        <w:numPr>
          <w:ilvl w:val="0"/>
          <w:numId w:val="22"/>
        </w:numPr>
        <w:jc w:val="both"/>
        <w:rPr>
          <w:rFonts w:cs="Arial"/>
          <w:color w:val="000000"/>
          <w:sz w:val="20"/>
          <w:szCs w:val="20"/>
        </w:rPr>
      </w:pPr>
      <w:r w:rsidRPr="00B87456">
        <w:rPr>
          <w:rFonts w:cs="Arial"/>
          <w:sz w:val="20"/>
          <w:szCs w:val="20"/>
        </w:rPr>
        <w:t>To provide administrative support, where appropriate, for the Associate Dean.</w:t>
      </w:r>
    </w:p>
    <w:p w14:paraId="4CB10A00" w14:textId="77777777" w:rsidR="00B87456" w:rsidRPr="00B87456" w:rsidRDefault="00B87456" w:rsidP="00B87456">
      <w:pPr>
        <w:ind w:left="1"/>
        <w:rPr>
          <w:rFonts w:cs="Arial"/>
          <w:color w:val="000000"/>
          <w:sz w:val="20"/>
          <w:szCs w:val="20"/>
        </w:rPr>
      </w:pPr>
    </w:p>
    <w:p w14:paraId="3ED972B3" w14:textId="77777777" w:rsidR="00B87456" w:rsidRPr="00B87456" w:rsidRDefault="00B87456" w:rsidP="00B87456">
      <w:pPr>
        <w:pStyle w:val="ListParagraph"/>
        <w:numPr>
          <w:ilvl w:val="0"/>
          <w:numId w:val="22"/>
        </w:numPr>
        <w:jc w:val="both"/>
        <w:rPr>
          <w:rFonts w:cs="Arial"/>
          <w:color w:val="000000"/>
          <w:sz w:val="20"/>
          <w:szCs w:val="20"/>
        </w:rPr>
      </w:pPr>
      <w:r w:rsidRPr="00B87456">
        <w:rPr>
          <w:rFonts w:cs="Arial"/>
          <w:sz w:val="20"/>
          <w:szCs w:val="20"/>
        </w:rPr>
        <w:t>To act as ‘office manager’ on a day-to-day basis for the School Office, ensuring its efficient and effective administration.</w:t>
      </w:r>
    </w:p>
    <w:p w14:paraId="3712088E" w14:textId="77777777" w:rsidR="00B87456" w:rsidRPr="00B87456" w:rsidRDefault="00B87456" w:rsidP="00B87456">
      <w:pPr>
        <w:ind w:left="1"/>
        <w:rPr>
          <w:rFonts w:cs="Arial"/>
          <w:color w:val="000000"/>
          <w:sz w:val="20"/>
          <w:szCs w:val="20"/>
        </w:rPr>
      </w:pPr>
    </w:p>
    <w:p w14:paraId="49DF0D05" w14:textId="77777777" w:rsidR="00B87456" w:rsidRPr="00B87456" w:rsidRDefault="00B87456" w:rsidP="00B87456">
      <w:pPr>
        <w:pStyle w:val="ListParagraph"/>
        <w:numPr>
          <w:ilvl w:val="0"/>
          <w:numId w:val="22"/>
        </w:numPr>
        <w:jc w:val="both"/>
        <w:rPr>
          <w:rFonts w:cs="Arial"/>
          <w:color w:val="000000"/>
          <w:sz w:val="20"/>
          <w:szCs w:val="20"/>
        </w:rPr>
      </w:pPr>
      <w:r w:rsidRPr="00B87456">
        <w:rPr>
          <w:rFonts w:cs="Arial"/>
          <w:sz w:val="20"/>
          <w:szCs w:val="20"/>
        </w:rPr>
        <w:t>To ensure that the best use is made of the Dean’s time and that of the Operations Manager by being proactive in dealing with enquiries.</w:t>
      </w:r>
    </w:p>
    <w:p w14:paraId="0D036611" w14:textId="77777777" w:rsidR="00B87456" w:rsidRPr="00B87456" w:rsidRDefault="00B87456" w:rsidP="00B87456">
      <w:pPr>
        <w:ind w:left="1"/>
        <w:rPr>
          <w:rFonts w:cs="Arial"/>
          <w:color w:val="000000"/>
          <w:sz w:val="20"/>
          <w:szCs w:val="20"/>
        </w:rPr>
      </w:pPr>
    </w:p>
    <w:p w14:paraId="566F4735" w14:textId="77777777" w:rsidR="00B87456" w:rsidRPr="00B87456" w:rsidRDefault="00B87456" w:rsidP="00B87456">
      <w:pPr>
        <w:pStyle w:val="ListParagraph"/>
        <w:numPr>
          <w:ilvl w:val="0"/>
          <w:numId w:val="22"/>
        </w:numPr>
        <w:jc w:val="both"/>
        <w:rPr>
          <w:rFonts w:cs="Arial"/>
          <w:color w:val="000000"/>
          <w:sz w:val="20"/>
          <w:szCs w:val="20"/>
        </w:rPr>
      </w:pPr>
      <w:r w:rsidRPr="00B87456">
        <w:rPr>
          <w:rFonts w:cs="Arial"/>
          <w:sz w:val="20"/>
          <w:szCs w:val="20"/>
        </w:rPr>
        <w:t xml:space="preserve">To manage all the Dean’s correspondence (including much that is private and confidential, prioritising and </w:t>
      </w:r>
      <w:proofErr w:type="gramStart"/>
      <w:r w:rsidRPr="00B87456">
        <w:rPr>
          <w:rFonts w:cs="Arial"/>
          <w:sz w:val="20"/>
          <w:szCs w:val="20"/>
        </w:rPr>
        <w:t>taking action</w:t>
      </w:r>
      <w:proofErr w:type="gramEnd"/>
      <w:r w:rsidRPr="00B87456">
        <w:rPr>
          <w:rFonts w:cs="Arial"/>
          <w:sz w:val="20"/>
          <w:szCs w:val="20"/>
        </w:rPr>
        <w:t xml:space="preserve"> as appropriate).</w:t>
      </w:r>
    </w:p>
    <w:p w14:paraId="060B9C77" w14:textId="77777777" w:rsidR="00B87456" w:rsidRPr="00B87456" w:rsidRDefault="00B87456" w:rsidP="00B87456">
      <w:pPr>
        <w:ind w:left="1"/>
        <w:jc w:val="both"/>
        <w:rPr>
          <w:rFonts w:cs="Arial"/>
          <w:color w:val="000000"/>
          <w:sz w:val="20"/>
          <w:szCs w:val="20"/>
        </w:rPr>
      </w:pPr>
    </w:p>
    <w:p w14:paraId="067E3D67" w14:textId="77777777" w:rsidR="00B87456" w:rsidRPr="00B87456" w:rsidRDefault="00B87456" w:rsidP="00B87456">
      <w:pPr>
        <w:pStyle w:val="ListParagraph"/>
        <w:numPr>
          <w:ilvl w:val="0"/>
          <w:numId w:val="22"/>
        </w:numPr>
        <w:jc w:val="both"/>
        <w:rPr>
          <w:rFonts w:cs="Arial"/>
          <w:color w:val="000000"/>
          <w:sz w:val="20"/>
          <w:szCs w:val="20"/>
        </w:rPr>
      </w:pPr>
      <w:r w:rsidRPr="00B87456">
        <w:rPr>
          <w:rFonts w:cs="Arial"/>
          <w:sz w:val="20"/>
          <w:szCs w:val="20"/>
        </w:rPr>
        <w:t>To ensure that the relevant paperwork/electronic files are made available to the Dean and Operations Manager prior to all meetings.</w:t>
      </w:r>
    </w:p>
    <w:p w14:paraId="3406466D" w14:textId="77777777" w:rsidR="00B87456" w:rsidRPr="00B87456" w:rsidRDefault="00B87456" w:rsidP="00B87456">
      <w:pPr>
        <w:ind w:left="1"/>
        <w:jc w:val="both"/>
        <w:rPr>
          <w:rFonts w:cs="Arial"/>
          <w:color w:val="000000"/>
          <w:sz w:val="20"/>
          <w:szCs w:val="20"/>
        </w:rPr>
      </w:pPr>
    </w:p>
    <w:p w14:paraId="6FC88B4D" w14:textId="256C7DF3" w:rsidR="00B87456" w:rsidRPr="00B87456" w:rsidRDefault="00B87456" w:rsidP="00B87456">
      <w:pPr>
        <w:pStyle w:val="ListParagraph"/>
        <w:numPr>
          <w:ilvl w:val="0"/>
          <w:numId w:val="22"/>
        </w:numPr>
        <w:jc w:val="both"/>
        <w:rPr>
          <w:rFonts w:cs="Arial"/>
          <w:color w:val="000000"/>
          <w:sz w:val="20"/>
          <w:szCs w:val="20"/>
        </w:rPr>
      </w:pPr>
      <w:r w:rsidRPr="00B87456">
        <w:rPr>
          <w:rFonts w:cs="Arial"/>
          <w:sz w:val="20"/>
          <w:szCs w:val="20"/>
        </w:rPr>
        <w:t>To direct requests for information and action to appropriate staff in the School, and to respond efficiently to requests for documentation and information from members of School staff and other senior University staff.</w:t>
      </w:r>
      <w:r w:rsidRPr="00B87456">
        <w:rPr>
          <w:rFonts w:cs="Arial"/>
          <w:sz w:val="20"/>
          <w:szCs w:val="20"/>
        </w:rPr>
        <w:br/>
      </w:r>
    </w:p>
    <w:p w14:paraId="7B9502A7" w14:textId="77777777" w:rsidR="00B87456" w:rsidRPr="00B87456" w:rsidRDefault="00B87456" w:rsidP="00B87456">
      <w:pPr>
        <w:pStyle w:val="ListParagraph"/>
        <w:numPr>
          <w:ilvl w:val="0"/>
          <w:numId w:val="22"/>
        </w:numPr>
        <w:jc w:val="both"/>
        <w:rPr>
          <w:rFonts w:cs="Arial"/>
          <w:color w:val="000000"/>
          <w:sz w:val="20"/>
          <w:szCs w:val="20"/>
        </w:rPr>
      </w:pPr>
      <w:r w:rsidRPr="00B87456">
        <w:rPr>
          <w:rFonts w:cs="Arial"/>
          <w:sz w:val="20"/>
          <w:szCs w:val="20"/>
        </w:rPr>
        <w:t>To take decisions or action on urgent matters in the absence of the Dean or Operations Manager, in consultation, as may be appropriate, with senior staff.</w:t>
      </w:r>
    </w:p>
    <w:p w14:paraId="1E93C046" w14:textId="77777777" w:rsidR="00B87456" w:rsidRPr="00B87456" w:rsidRDefault="00B87456" w:rsidP="00B87456">
      <w:pPr>
        <w:ind w:left="1"/>
        <w:rPr>
          <w:rFonts w:cs="Arial"/>
          <w:color w:val="000000"/>
          <w:sz w:val="20"/>
          <w:szCs w:val="20"/>
        </w:rPr>
      </w:pPr>
    </w:p>
    <w:p w14:paraId="2543FDCC" w14:textId="77777777" w:rsidR="00B87456" w:rsidRPr="00B87456" w:rsidRDefault="00B87456" w:rsidP="00B87456">
      <w:pPr>
        <w:pStyle w:val="ListParagraph"/>
        <w:numPr>
          <w:ilvl w:val="0"/>
          <w:numId w:val="22"/>
        </w:numPr>
        <w:jc w:val="both"/>
        <w:rPr>
          <w:rFonts w:cs="Arial"/>
          <w:color w:val="000000"/>
          <w:sz w:val="20"/>
          <w:szCs w:val="20"/>
        </w:rPr>
      </w:pPr>
      <w:r w:rsidRPr="00B87456">
        <w:rPr>
          <w:rFonts w:cs="Arial"/>
          <w:sz w:val="20"/>
          <w:szCs w:val="20"/>
        </w:rPr>
        <w:t>To communicate clearly and effectively within and beyond the office and the University on behalf of the Dean and Operations Manager and to develop excellent working relationships with contacts both internally and externally.</w:t>
      </w:r>
    </w:p>
    <w:p w14:paraId="3C6C2FB6" w14:textId="77777777" w:rsidR="00B87456" w:rsidRPr="00B87456" w:rsidRDefault="00B87456" w:rsidP="00B87456">
      <w:pPr>
        <w:ind w:left="1"/>
        <w:rPr>
          <w:rFonts w:cs="Arial"/>
          <w:color w:val="000000"/>
          <w:sz w:val="20"/>
          <w:szCs w:val="20"/>
        </w:rPr>
      </w:pPr>
    </w:p>
    <w:p w14:paraId="1D6F203A" w14:textId="77777777" w:rsidR="00B87456" w:rsidRPr="00B87456" w:rsidRDefault="00B87456" w:rsidP="00B87456">
      <w:pPr>
        <w:pStyle w:val="ListParagraph"/>
        <w:numPr>
          <w:ilvl w:val="0"/>
          <w:numId w:val="22"/>
        </w:numPr>
        <w:jc w:val="both"/>
        <w:rPr>
          <w:rFonts w:cs="Arial"/>
          <w:color w:val="000000"/>
          <w:sz w:val="20"/>
          <w:szCs w:val="20"/>
        </w:rPr>
      </w:pPr>
      <w:r w:rsidRPr="00B87456">
        <w:rPr>
          <w:rFonts w:cs="Arial"/>
          <w:sz w:val="20"/>
          <w:szCs w:val="20"/>
        </w:rPr>
        <w:t>To provide support for the Dean in respect of any professional activities and external appointments, integrating these activities with University related duties.</w:t>
      </w:r>
    </w:p>
    <w:p w14:paraId="4B341302" w14:textId="77777777" w:rsidR="00B87456" w:rsidRPr="00B87456" w:rsidRDefault="00B87456" w:rsidP="00B87456">
      <w:pPr>
        <w:ind w:left="1"/>
        <w:rPr>
          <w:rFonts w:cs="Arial"/>
          <w:sz w:val="20"/>
          <w:szCs w:val="20"/>
        </w:rPr>
      </w:pPr>
    </w:p>
    <w:p w14:paraId="27CA0793" w14:textId="77777777" w:rsidR="00B87456" w:rsidRPr="00B87456" w:rsidRDefault="00B87456" w:rsidP="00B87456">
      <w:pPr>
        <w:pStyle w:val="ListParagraph"/>
        <w:numPr>
          <w:ilvl w:val="0"/>
          <w:numId w:val="22"/>
        </w:numPr>
        <w:jc w:val="both"/>
        <w:rPr>
          <w:rFonts w:cs="Arial"/>
          <w:color w:val="000000"/>
          <w:sz w:val="20"/>
          <w:szCs w:val="20"/>
        </w:rPr>
      </w:pPr>
      <w:r w:rsidRPr="00B87456">
        <w:rPr>
          <w:rFonts w:cs="Arial"/>
          <w:sz w:val="20"/>
          <w:szCs w:val="20"/>
        </w:rPr>
        <w:t xml:space="preserve">To provide committee support for the School’s Senior Management Team, which is the main </w:t>
      </w:r>
      <w:proofErr w:type="gramStart"/>
      <w:r w:rsidRPr="00B87456">
        <w:rPr>
          <w:rFonts w:cs="Arial"/>
          <w:sz w:val="20"/>
          <w:szCs w:val="20"/>
        </w:rPr>
        <w:t>decision making</w:t>
      </w:r>
      <w:proofErr w:type="gramEnd"/>
      <w:r w:rsidRPr="00B87456">
        <w:rPr>
          <w:rFonts w:cs="Arial"/>
          <w:sz w:val="20"/>
          <w:szCs w:val="20"/>
        </w:rPr>
        <w:t xml:space="preserve"> body for the School in relation to operational, strategic and developmental issues, including co-ordinating the agenda items and papers and taking minutes.</w:t>
      </w:r>
    </w:p>
    <w:p w14:paraId="0C914FB2" w14:textId="77777777" w:rsidR="00B87456" w:rsidRPr="00B87456" w:rsidRDefault="00B87456" w:rsidP="00B87456">
      <w:pPr>
        <w:ind w:left="1"/>
        <w:rPr>
          <w:rFonts w:cs="Arial"/>
          <w:sz w:val="20"/>
          <w:szCs w:val="20"/>
        </w:rPr>
      </w:pPr>
    </w:p>
    <w:p w14:paraId="3DAB2978" w14:textId="77777777" w:rsidR="00B87456" w:rsidRPr="00B87456" w:rsidRDefault="00B87456" w:rsidP="00B87456">
      <w:pPr>
        <w:pStyle w:val="ListParagraph"/>
        <w:numPr>
          <w:ilvl w:val="0"/>
          <w:numId w:val="22"/>
        </w:numPr>
        <w:jc w:val="both"/>
        <w:rPr>
          <w:rFonts w:cs="Arial"/>
          <w:color w:val="000000"/>
          <w:sz w:val="20"/>
          <w:szCs w:val="20"/>
        </w:rPr>
      </w:pPr>
      <w:r w:rsidRPr="00B87456">
        <w:rPr>
          <w:rFonts w:cs="Arial"/>
          <w:b/>
          <w:i/>
          <w:color w:val="000000"/>
          <w:sz w:val="20"/>
          <w:szCs w:val="20"/>
        </w:rPr>
        <w:t>(If appropriate)</w:t>
      </w:r>
      <w:r w:rsidRPr="00B87456">
        <w:rPr>
          <w:rFonts w:cs="Arial"/>
          <w:color w:val="000000"/>
          <w:sz w:val="20"/>
          <w:szCs w:val="20"/>
        </w:rPr>
        <w:t xml:space="preserve"> </w:t>
      </w:r>
      <w:r w:rsidRPr="00B87456">
        <w:rPr>
          <w:rFonts w:cs="Arial"/>
          <w:sz w:val="20"/>
          <w:szCs w:val="20"/>
        </w:rPr>
        <w:t>To provide committee support for the School’s Operational Group, which comprises the senior support staff in the School.</w:t>
      </w:r>
    </w:p>
    <w:p w14:paraId="6A62B735" w14:textId="77777777" w:rsidR="00B87456" w:rsidRPr="00B87456" w:rsidRDefault="00B87456" w:rsidP="00B87456">
      <w:pPr>
        <w:ind w:left="1"/>
        <w:rPr>
          <w:rFonts w:cs="Arial"/>
          <w:color w:val="000000"/>
          <w:sz w:val="20"/>
          <w:szCs w:val="20"/>
        </w:rPr>
      </w:pPr>
    </w:p>
    <w:p w14:paraId="681B6B8E" w14:textId="77777777" w:rsidR="00B87456" w:rsidRPr="00B87456" w:rsidRDefault="00B87456" w:rsidP="00B87456">
      <w:pPr>
        <w:pStyle w:val="ListParagraph"/>
        <w:numPr>
          <w:ilvl w:val="0"/>
          <w:numId w:val="22"/>
        </w:numPr>
        <w:rPr>
          <w:rFonts w:cs="Arial"/>
          <w:sz w:val="20"/>
          <w:szCs w:val="20"/>
        </w:rPr>
      </w:pPr>
      <w:r w:rsidRPr="00B87456">
        <w:rPr>
          <w:rFonts w:cs="Arial"/>
          <w:sz w:val="20"/>
          <w:szCs w:val="20"/>
        </w:rPr>
        <w:t>To work with the Operations Manager in developing new and improved policies and procedures, and to support their implementation in conjunction with the SSMT and the School’s support team.</w:t>
      </w:r>
    </w:p>
    <w:p w14:paraId="7EFA17B9" w14:textId="77777777" w:rsidR="00B87456" w:rsidRPr="00B87456" w:rsidRDefault="00B87456" w:rsidP="00B87456">
      <w:pPr>
        <w:ind w:left="1"/>
        <w:rPr>
          <w:rFonts w:cs="Arial"/>
          <w:sz w:val="20"/>
          <w:szCs w:val="20"/>
        </w:rPr>
      </w:pPr>
    </w:p>
    <w:p w14:paraId="5B6D1F0C" w14:textId="77777777" w:rsidR="00B87456" w:rsidRPr="00B87456" w:rsidRDefault="00B87456" w:rsidP="00B87456">
      <w:pPr>
        <w:pStyle w:val="ListParagraph"/>
        <w:numPr>
          <w:ilvl w:val="0"/>
          <w:numId w:val="22"/>
        </w:numPr>
        <w:rPr>
          <w:rFonts w:cs="Arial"/>
          <w:sz w:val="20"/>
          <w:szCs w:val="20"/>
        </w:rPr>
      </w:pPr>
      <w:r w:rsidRPr="00B87456">
        <w:rPr>
          <w:rFonts w:cs="Arial"/>
          <w:sz w:val="20"/>
          <w:szCs w:val="20"/>
        </w:rPr>
        <w:t>To undertake School project work identified by the Dean and Operations Manager as required.</w:t>
      </w:r>
    </w:p>
    <w:p w14:paraId="044CFF88" w14:textId="77777777" w:rsidR="00B87456" w:rsidRPr="00B87456" w:rsidRDefault="00B87456" w:rsidP="00B87456">
      <w:pPr>
        <w:ind w:left="1"/>
        <w:rPr>
          <w:rFonts w:cs="Arial"/>
          <w:sz w:val="20"/>
          <w:szCs w:val="20"/>
        </w:rPr>
      </w:pPr>
    </w:p>
    <w:p w14:paraId="18F3B4AA" w14:textId="77777777" w:rsidR="00B87456" w:rsidRDefault="00B87456" w:rsidP="00B87456">
      <w:pPr>
        <w:pStyle w:val="ListParagraph"/>
        <w:numPr>
          <w:ilvl w:val="0"/>
          <w:numId w:val="22"/>
        </w:numPr>
        <w:rPr>
          <w:rFonts w:cs="Arial"/>
          <w:sz w:val="20"/>
          <w:szCs w:val="20"/>
        </w:rPr>
      </w:pPr>
      <w:r w:rsidRPr="00B87456">
        <w:rPr>
          <w:rFonts w:cs="Arial"/>
          <w:sz w:val="20"/>
          <w:szCs w:val="20"/>
        </w:rPr>
        <w:t xml:space="preserve">To undertake any other duties as may be reasonably requested by the Dean of the School or the Operations Manager. </w:t>
      </w:r>
    </w:p>
    <w:p w14:paraId="43E73796" w14:textId="77777777" w:rsidR="00B87456" w:rsidRPr="00B87456" w:rsidRDefault="00B87456" w:rsidP="00B87456">
      <w:pPr>
        <w:pStyle w:val="ListParagraph"/>
        <w:rPr>
          <w:rFonts w:cs="Arial"/>
          <w:sz w:val="20"/>
          <w:szCs w:val="20"/>
        </w:rPr>
      </w:pPr>
    </w:p>
    <w:p w14:paraId="2A28EDEC" w14:textId="77777777" w:rsidR="00B87456" w:rsidRPr="00B87456" w:rsidRDefault="00B87456" w:rsidP="00B87456">
      <w:pPr>
        <w:rPr>
          <w:rFonts w:cs="Arial"/>
          <w:b/>
          <w:bCs/>
          <w:i/>
          <w:iCs/>
          <w:sz w:val="20"/>
          <w:szCs w:val="20"/>
        </w:rPr>
      </w:pPr>
      <w:r w:rsidRPr="00B87456">
        <w:rPr>
          <w:rFonts w:cs="Arial"/>
          <w:b/>
          <w:bCs/>
          <w:i/>
          <w:iCs/>
          <w:sz w:val="20"/>
          <w:szCs w:val="20"/>
        </w:rPr>
        <w:t>Human Resources</w:t>
      </w:r>
    </w:p>
    <w:p w14:paraId="7F3C475B" w14:textId="77777777" w:rsidR="00B87456" w:rsidRPr="00B87456" w:rsidRDefault="00B87456" w:rsidP="00B87456">
      <w:pPr>
        <w:rPr>
          <w:rFonts w:cs="Arial"/>
          <w:b/>
          <w:bCs/>
          <w:sz w:val="20"/>
          <w:szCs w:val="20"/>
        </w:rPr>
      </w:pPr>
    </w:p>
    <w:p w14:paraId="468A58FB" w14:textId="77777777" w:rsidR="00B87456" w:rsidRPr="00B87456" w:rsidRDefault="00B87456" w:rsidP="00B87456">
      <w:pPr>
        <w:numPr>
          <w:ilvl w:val="0"/>
          <w:numId w:val="23"/>
        </w:numPr>
        <w:autoSpaceDE w:val="0"/>
        <w:autoSpaceDN w:val="0"/>
        <w:adjustRightInd w:val="0"/>
        <w:ind w:left="567" w:hanging="425"/>
        <w:rPr>
          <w:rFonts w:cs="Arial"/>
          <w:sz w:val="20"/>
          <w:szCs w:val="20"/>
        </w:rPr>
      </w:pPr>
      <w:r w:rsidRPr="00B87456">
        <w:rPr>
          <w:rFonts w:cs="Arial"/>
          <w:sz w:val="20"/>
          <w:szCs w:val="20"/>
        </w:rPr>
        <w:t xml:space="preserve">To undertake annual PDR meetings with staff in the Student Office and assist the School Student Support Manager in identifying development needs within the team. </w:t>
      </w:r>
    </w:p>
    <w:p w14:paraId="448476D1" w14:textId="77777777" w:rsidR="00B87456" w:rsidRPr="00B87456" w:rsidRDefault="00B87456" w:rsidP="00B87456">
      <w:pPr>
        <w:autoSpaceDE w:val="0"/>
        <w:autoSpaceDN w:val="0"/>
        <w:adjustRightInd w:val="0"/>
        <w:ind w:left="567" w:hanging="425"/>
        <w:rPr>
          <w:rFonts w:cs="Arial"/>
          <w:sz w:val="20"/>
          <w:szCs w:val="20"/>
        </w:rPr>
      </w:pPr>
    </w:p>
    <w:p w14:paraId="28CEFD67" w14:textId="77777777" w:rsidR="00B87456" w:rsidRPr="00B87456" w:rsidRDefault="00B87456" w:rsidP="00B87456">
      <w:pPr>
        <w:numPr>
          <w:ilvl w:val="0"/>
          <w:numId w:val="23"/>
        </w:numPr>
        <w:ind w:left="567" w:hanging="425"/>
        <w:rPr>
          <w:rFonts w:cs="Arial"/>
          <w:sz w:val="20"/>
          <w:szCs w:val="20"/>
        </w:rPr>
      </w:pPr>
      <w:r w:rsidRPr="00B87456">
        <w:rPr>
          <w:rFonts w:cs="Arial"/>
          <w:sz w:val="20"/>
          <w:szCs w:val="20"/>
        </w:rPr>
        <w:t>To co-ordinate a range of activities relating to the recruitment, selection and induction of staff within the School’s academic departments and to ensure that best practice is applied.</w:t>
      </w:r>
    </w:p>
    <w:p w14:paraId="27DC2B37" w14:textId="77777777" w:rsidR="00B87456" w:rsidRPr="00B87456" w:rsidRDefault="00B87456" w:rsidP="00B87456">
      <w:pPr>
        <w:ind w:left="567" w:hanging="425"/>
        <w:rPr>
          <w:rFonts w:cs="Arial"/>
          <w:sz w:val="20"/>
          <w:szCs w:val="20"/>
        </w:rPr>
      </w:pPr>
    </w:p>
    <w:p w14:paraId="4472ABCE" w14:textId="77777777" w:rsidR="00B87456" w:rsidRPr="00B87456" w:rsidRDefault="00B87456" w:rsidP="00B87456">
      <w:pPr>
        <w:numPr>
          <w:ilvl w:val="0"/>
          <w:numId w:val="23"/>
        </w:numPr>
        <w:ind w:left="567" w:hanging="425"/>
        <w:rPr>
          <w:rFonts w:cs="Arial"/>
          <w:sz w:val="20"/>
          <w:szCs w:val="20"/>
        </w:rPr>
      </w:pPr>
      <w:r w:rsidRPr="00B87456">
        <w:rPr>
          <w:rFonts w:cs="Arial"/>
          <w:sz w:val="20"/>
          <w:szCs w:val="20"/>
        </w:rPr>
        <w:t>To co-ordinate the compilation and progression of HR cases to Operations Committee for approval.</w:t>
      </w:r>
    </w:p>
    <w:p w14:paraId="7E35DAF8" w14:textId="77777777" w:rsidR="00B87456" w:rsidRPr="00B87456" w:rsidRDefault="00B87456" w:rsidP="00B87456">
      <w:pPr>
        <w:ind w:left="567" w:hanging="425"/>
        <w:rPr>
          <w:rFonts w:cs="Arial"/>
          <w:sz w:val="20"/>
          <w:szCs w:val="20"/>
        </w:rPr>
      </w:pPr>
    </w:p>
    <w:p w14:paraId="731E53D4" w14:textId="77777777" w:rsidR="00B87456" w:rsidRPr="00B87456" w:rsidRDefault="00B87456" w:rsidP="00B87456">
      <w:pPr>
        <w:numPr>
          <w:ilvl w:val="0"/>
          <w:numId w:val="23"/>
        </w:numPr>
        <w:ind w:left="567" w:hanging="425"/>
        <w:rPr>
          <w:rFonts w:cs="Arial"/>
          <w:sz w:val="20"/>
          <w:szCs w:val="20"/>
        </w:rPr>
      </w:pPr>
      <w:r w:rsidRPr="00B87456">
        <w:rPr>
          <w:rFonts w:cs="Arial"/>
          <w:sz w:val="20"/>
          <w:szCs w:val="20"/>
        </w:rPr>
        <w:lastRenderedPageBreak/>
        <w:t xml:space="preserve">To be responsible for drafting adverts, co-ordinating the drafting of job descriptions, person specifications and </w:t>
      </w:r>
      <w:proofErr w:type="gramStart"/>
      <w:r w:rsidRPr="00B87456">
        <w:rPr>
          <w:rFonts w:cs="Arial"/>
          <w:sz w:val="20"/>
          <w:szCs w:val="20"/>
        </w:rPr>
        <w:t>further particulars</w:t>
      </w:r>
      <w:proofErr w:type="gramEnd"/>
      <w:r w:rsidRPr="00B87456">
        <w:rPr>
          <w:rFonts w:cs="Arial"/>
          <w:sz w:val="20"/>
          <w:szCs w:val="20"/>
        </w:rPr>
        <w:t>.</w:t>
      </w:r>
    </w:p>
    <w:p w14:paraId="6D82CFE5" w14:textId="77777777" w:rsidR="00B87456" w:rsidRPr="00B87456" w:rsidRDefault="00B87456" w:rsidP="00B87456">
      <w:pPr>
        <w:ind w:left="567" w:hanging="425"/>
        <w:rPr>
          <w:rFonts w:cs="Arial"/>
          <w:sz w:val="20"/>
          <w:szCs w:val="20"/>
        </w:rPr>
      </w:pPr>
    </w:p>
    <w:p w14:paraId="4E6E62FA" w14:textId="77777777" w:rsidR="00B87456" w:rsidRPr="00B87456" w:rsidRDefault="00B87456" w:rsidP="00B87456">
      <w:pPr>
        <w:numPr>
          <w:ilvl w:val="0"/>
          <w:numId w:val="23"/>
        </w:numPr>
        <w:ind w:left="567" w:hanging="425"/>
        <w:rPr>
          <w:rFonts w:cs="Arial"/>
          <w:sz w:val="20"/>
          <w:szCs w:val="20"/>
        </w:rPr>
      </w:pPr>
      <w:r w:rsidRPr="00B87456">
        <w:rPr>
          <w:rFonts w:cs="Arial"/>
          <w:sz w:val="20"/>
          <w:szCs w:val="20"/>
        </w:rPr>
        <w:t>To maintain accurate records of fixed term contracts and to co-ordinate the return of extensions or terminations of such contracts.</w:t>
      </w:r>
    </w:p>
    <w:p w14:paraId="7BD7E21D" w14:textId="77777777" w:rsidR="00B87456" w:rsidRPr="00B87456" w:rsidRDefault="00B87456" w:rsidP="00B87456">
      <w:pPr>
        <w:ind w:left="567" w:hanging="425"/>
        <w:rPr>
          <w:rFonts w:cs="Arial"/>
          <w:sz w:val="20"/>
          <w:szCs w:val="20"/>
        </w:rPr>
      </w:pPr>
    </w:p>
    <w:p w14:paraId="240A75D0" w14:textId="77777777" w:rsidR="00B87456" w:rsidRPr="00B87456" w:rsidRDefault="00B87456" w:rsidP="00B87456">
      <w:pPr>
        <w:numPr>
          <w:ilvl w:val="0"/>
          <w:numId w:val="23"/>
        </w:numPr>
        <w:ind w:left="567" w:hanging="425"/>
        <w:rPr>
          <w:rFonts w:cs="Arial"/>
          <w:sz w:val="20"/>
          <w:szCs w:val="20"/>
        </w:rPr>
      </w:pPr>
      <w:r w:rsidRPr="00B87456">
        <w:rPr>
          <w:rFonts w:cs="Arial"/>
          <w:sz w:val="20"/>
          <w:szCs w:val="20"/>
        </w:rPr>
        <w:t>To provide advice and guidance to staff on recruitment, selection and induction matters and to support colleagues in applying the University’s human resources policies and procedures within the School.</w:t>
      </w:r>
    </w:p>
    <w:p w14:paraId="40566908" w14:textId="77777777" w:rsidR="00B87456" w:rsidRPr="00B87456" w:rsidRDefault="00B87456" w:rsidP="00B87456">
      <w:pPr>
        <w:numPr>
          <w:ilvl w:val="0"/>
          <w:numId w:val="23"/>
        </w:numPr>
        <w:ind w:left="426" w:hanging="284"/>
        <w:rPr>
          <w:rFonts w:cs="Arial"/>
          <w:sz w:val="20"/>
          <w:szCs w:val="20"/>
        </w:rPr>
      </w:pPr>
      <w:r w:rsidRPr="00B87456">
        <w:rPr>
          <w:rFonts w:cs="Arial"/>
          <w:sz w:val="20"/>
          <w:szCs w:val="20"/>
        </w:rPr>
        <w:t>To co-ordinate the process for annual PDRs, in respect of those who report directly to the Dean and Operations Manager; to maintain a master list of PDRs and to follow up with managers across the School where PDRs have not been completed.</w:t>
      </w:r>
    </w:p>
    <w:p w14:paraId="4E0821C9" w14:textId="77777777" w:rsidR="00B87456" w:rsidRPr="00B87456" w:rsidRDefault="00B87456" w:rsidP="00B87456">
      <w:pPr>
        <w:ind w:left="426" w:hanging="284"/>
        <w:rPr>
          <w:rFonts w:cs="Arial"/>
          <w:sz w:val="20"/>
          <w:szCs w:val="20"/>
        </w:rPr>
      </w:pPr>
    </w:p>
    <w:p w14:paraId="2904F99B" w14:textId="77777777" w:rsidR="00B87456" w:rsidRPr="00B87456" w:rsidRDefault="00B87456" w:rsidP="00B87456">
      <w:pPr>
        <w:numPr>
          <w:ilvl w:val="0"/>
          <w:numId w:val="23"/>
        </w:numPr>
        <w:ind w:left="426" w:hanging="284"/>
        <w:rPr>
          <w:rFonts w:cs="Arial"/>
          <w:sz w:val="20"/>
          <w:szCs w:val="20"/>
        </w:rPr>
      </w:pPr>
      <w:r w:rsidRPr="00B87456">
        <w:rPr>
          <w:rFonts w:cs="Arial"/>
          <w:sz w:val="20"/>
          <w:szCs w:val="20"/>
        </w:rPr>
        <w:t>To support colleagues in facilitating the application of the University’s human resources policies and procedures within the School.</w:t>
      </w:r>
    </w:p>
    <w:p w14:paraId="3EE88421" w14:textId="77777777" w:rsidR="00B87456" w:rsidRPr="00B87456" w:rsidRDefault="00B87456" w:rsidP="00B87456">
      <w:pPr>
        <w:ind w:left="426" w:hanging="284"/>
        <w:rPr>
          <w:rFonts w:cs="Arial"/>
          <w:sz w:val="20"/>
          <w:szCs w:val="20"/>
        </w:rPr>
      </w:pPr>
    </w:p>
    <w:p w14:paraId="68274FF2" w14:textId="493BE5AD" w:rsidR="00B87456" w:rsidRDefault="00B87456" w:rsidP="00B87456">
      <w:pPr>
        <w:numPr>
          <w:ilvl w:val="0"/>
          <w:numId w:val="23"/>
        </w:numPr>
        <w:ind w:left="426" w:hanging="284"/>
        <w:rPr>
          <w:rFonts w:cs="Arial"/>
          <w:sz w:val="20"/>
          <w:szCs w:val="20"/>
        </w:rPr>
      </w:pPr>
      <w:r w:rsidRPr="00B87456">
        <w:rPr>
          <w:rFonts w:cs="Arial"/>
          <w:sz w:val="20"/>
          <w:szCs w:val="20"/>
        </w:rPr>
        <w:t>To assist the Operations Manager to monitor sickness and other absence across the School, and to liaise with the relevant line managers in respect of addressing, intermittent, short-term and long-term absence.</w:t>
      </w:r>
    </w:p>
    <w:p w14:paraId="4BB35861" w14:textId="77777777" w:rsidR="00B87456" w:rsidRDefault="00B87456" w:rsidP="00B87456">
      <w:pPr>
        <w:pStyle w:val="ListParagraph"/>
        <w:rPr>
          <w:rFonts w:cs="Arial"/>
          <w:sz w:val="20"/>
          <w:szCs w:val="20"/>
        </w:rPr>
      </w:pPr>
    </w:p>
    <w:p w14:paraId="21E455A0" w14:textId="77777777" w:rsidR="00B87456" w:rsidRPr="00B87456" w:rsidRDefault="00B87456" w:rsidP="00B87456">
      <w:pPr>
        <w:rPr>
          <w:rFonts w:cs="Arial"/>
          <w:b/>
          <w:bCs/>
          <w:i/>
          <w:iCs/>
          <w:sz w:val="20"/>
          <w:szCs w:val="20"/>
        </w:rPr>
      </w:pPr>
      <w:r w:rsidRPr="00B87456">
        <w:rPr>
          <w:rFonts w:cs="Arial"/>
          <w:b/>
          <w:bCs/>
          <w:i/>
          <w:iCs/>
          <w:sz w:val="20"/>
          <w:szCs w:val="20"/>
        </w:rPr>
        <w:t>Business Administration</w:t>
      </w:r>
    </w:p>
    <w:p w14:paraId="4FB5A527" w14:textId="77777777" w:rsidR="00B87456" w:rsidRPr="00372773" w:rsidRDefault="00B87456" w:rsidP="00B87456">
      <w:pPr>
        <w:rPr>
          <w:rFonts w:cs="Arial"/>
          <w:b/>
          <w:bCs/>
        </w:rPr>
      </w:pPr>
    </w:p>
    <w:p w14:paraId="068DB4B2" w14:textId="77777777" w:rsidR="00B87456" w:rsidRPr="00B87456" w:rsidRDefault="00B87456" w:rsidP="00B87456">
      <w:pPr>
        <w:numPr>
          <w:ilvl w:val="0"/>
          <w:numId w:val="24"/>
        </w:numPr>
        <w:ind w:left="426" w:hanging="284"/>
        <w:rPr>
          <w:rFonts w:cs="Arial"/>
          <w:sz w:val="20"/>
          <w:szCs w:val="20"/>
        </w:rPr>
      </w:pPr>
      <w:r w:rsidRPr="00B87456">
        <w:rPr>
          <w:rFonts w:cs="Arial"/>
          <w:sz w:val="20"/>
          <w:szCs w:val="20"/>
        </w:rPr>
        <w:t xml:space="preserve">Using the </w:t>
      </w:r>
      <w:proofErr w:type="spellStart"/>
      <w:r w:rsidRPr="00B87456">
        <w:rPr>
          <w:rFonts w:cs="Arial"/>
          <w:sz w:val="20"/>
          <w:szCs w:val="20"/>
        </w:rPr>
        <w:t>Agresso</w:t>
      </w:r>
      <w:proofErr w:type="spellEnd"/>
      <w:r w:rsidRPr="00B87456">
        <w:rPr>
          <w:rFonts w:cs="Arial"/>
          <w:sz w:val="20"/>
          <w:szCs w:val="20"/>
        </w:rPr>
        <w:t xml:space="preserve"> Finance System, to be responsible for all day-to-day School business administration as the Designated Department Person (DDP), including all financial activities relating to teaching, research and enterprise within the School of ***** such as:</w:t>
      </w:r>
    </w:p>
    <w:p w14:paraId="0559B6E2" w14:textId="77777777" w:rsidR="00B87456" w:rsidRPr="00B87456" w:rsidRDefault="00B87456" w:rsidP="00B87456">
      <w:pPr>
        <w:numPr>
          <w:ilvl w:val="1"/>
          <w:numId w:val="24"/>
        </w:numPr>
        <w:rPr>
          <w:rFonts w:cs="Arial"/>
          <w:sz w:val="20"/>
          <w:szCs w:val="20"/>
        </w:rPr>
      </w:pPr>
      <w:r w:rsidRPr="00B87456">
        <w:rPr>
          <w:rFonts w:cs="Arial"/>
          <w:sz w:val="20"/>
          <w:szCs w:val="20"/>
        </w:rPr>
        <w:t>Purchasing goods and services</w:t>
      </w:r>
    </w:p>
    <w:p w14:paraId="5DC9A1A4" w14:textId="77777777" w:rsidR="00B87456" w:rsidRPr="00B87456" w:rsidRDefault="00B87456" w:rsidP="00B87456">
      <w:pPr>
        <w:numPr>
          <w:ilvl w:val="1"/>
          <w:numId w:val="24"/>
        </w:numPr>
        <w:rPr>
          <w:rFonts w:cs="Arial"/>
          <w:sz w:val="20"/>
          <w:szCs w:val="20"/>
        </w:rPr>
      </w:pPr>
      <w:r w:rsidRPr="00B87456">
        <w:rPr>
          <w:rFonts w:cs="Arial"/>
          <w:sz w:val="20"/>
          <w:szCs w:val="20"/>
        </w:rPr>
        <w:t>Checking and processing claims for expenses, casual workers and bought-in-teaching</w:t>
      </w:r>
    </w:p>
    <w:p w14:paraId="1B4AEA7F" w14:textId="77777777" w:rsidR="00B87456" w:rsidRPr="00B87456" w:rsidRDefault="00B87456" w:rsidP="00B87456">
      <w:pPr>
        <w:numPr>
          <w:ilvl w:val="1"/>
          <w:numId w:val="24"/>
        </w:numPr>
        <w:rPr>
          <w:rFonts w:cs="Arial"/>
          <w:sz w:val="20"/>
          <w:szCs w:val="20"/>
        </w:rPr>
      </w:pPr>
      <w:r w:rsidRPr="00B87456">
        <w:rPr>
          <w:rFonts w:cs="Arial"/>
          <w:sz w:val="20"/>
          <w:szCs w:val="20"/>
        </w:rPr>
        <w:t>Processing journal transfers</w:t>
      </w:r>
    </w:p>
    <w:p w14:paraId="2412BC6A" w14:textId="77777777" w:rsidR="00B87456" w:rsidRPr="00B87456" w:rsidRDefault="00B87456" w:rsidP="00B87456">
      <w:pPr>
        <w:ind w:left="720"/>
        <w:rPr>
          <w:rFonts w:cs="Arial"/>
          <w:sz w:val="20"/>
          <w:szCs w:val="20"/>
        </w:rPr>
      </w:pPr>
    </w:p>
    <w:p w14:paraId="7DD303C6" w14:textId="77777777" w:rsidR="00B87456" w:rsidRPr="00B87456" w:rsidRDefault="00B87456" w:rsidP="00B87456">
      <w:pPr>
        <w:numPr>
          <w:ilvl w:val="0"/>
          <w:numId w:val="24"/>
        </w:numPr>
        <w:ind w:left="426" w:hanging="284"/>
        <w:rPr>
          <w:rFonts w:cs="Arial"/>
          <w:sz w:val="20"/>
          <w:szCs w:val="20"/>
        </w:rPr>
      </w:pPr>
      <w:r w:rsidRPr="00B87456">
        <w:rPr>
          <w:rFonts w:cs="Arial"/>
          <w:sz w:val="20"/>
          <w:szCs w:val="20"/>
        </w:rPr>
        <w:t>To be responsible for purchasing via Purchase Order and Purchase Card, raising invoice requests and BACS transfer requests, booking conferences and making travel and accommodation arrangements for staff and research students.</w:t>
      </w:r>
    </w:p>
    <w:p w14:paraId="2344B7E5" w14:textId="77777777" w:rsidR="00B87456" w:rsidRPr="00B87456" w:rsidRDefault="00B87456" w:rsidP="00B87456">
      <w:pPr>
        <w:ind w:left="426" w:hanging="284"/>
        <w:rPr>
          <w:rFonts w:cs="Arial"/>
          <w:sz w:val="20"/>
          <w:szCs w:val="20"/>
        </w:rPr>
      </w:pPr>
    </w:p>
    <w:p w14:paraId="1E4F9480" w14:textId="77777777" w:rsidR="00B87456" w:rsidRPr="00B87456" w:rsidRDefault="00B87456" w:rsidP="00B87456">
      <w:pPr>
        <w:numPr>
          <w:ilvl w:val="0"/>
          <w:numId w:val="24"/>
        </w:numPr>
        <w:ind w:left="426" w:hanging="284"/>
        <w:rPr>
          <w:rFonts w:cs="Arial"/>
          <w:sz w:val="20"/>
          <w:szCs w:val="20"/>
        </w:rPr>
      </w:pPr>
      <w:r w:rsidRPr="00B87456">
        <w:rPr>
          <w:rFonts w:cs="Arial"/>
          <w:sz w:val="20"/>
          <w:szCs w:val="20"/>
        </w:rPr>
        <w:t>To be the first point of contact for all queries associated with financial transactions.</w:t>
      </w:r>
    </w:p>
    <w:p w14:paraId="6E00B0D6" w14:textId="77777777" w:rsidR="00B87456" w:rsidRPr="00B87456" w:rsidRDefault="00B87456" w:rsidP="00B87456">
      <w:pPr>
        <w:ind w:left="426" w:hanging="284"/>
        <w:rPr>
          <w:rFonts w:cs="Arial"/>
          <w:sz w:val="20"/>
          <w:szCs w:val="20"/>
        </w:rPr>
      </w:pPr>
    </w:p>
    <w:p w14:paraId="2B8D06BE" w14:textId="77777777" w:rsidR="00B87456" w:rsidRPr="00B87456" w:rsidRDefault="00B87456" w:rsidP="00B87456">
      <w:pPr>
        <w:numPr>
          <w:ilvl w:val="0"/>
          <w:numId w:val="24"/>
        </w:numPr>
        <w:ind w:left="426" w:hanging="284"/>
        <w:rPr>
          <w:rFonts w:cs="Arial"/>
          <w:sz w:val="20"/>
          <w:szCs w:val="20"/>
        </w:rPr>
      </w:pPr>
      <w:r w:rsidRPr="00B87456">
        <w:rPr>
          <w:rFonts w:cs="Arial"/>
          <w:sz w:val="20"/>
          <w:szCs w:val="20"/>
        </w:rPr>
        <w:t>To be responsible for banking monies and issuing petty cash (if appropriate).</w:t>
      </w:r>
    </w:p>
    <w:p w14:paraId="5C486A62" w14:textId="77777777" w:rsidR="00B87456" w:rsidRPr="00B87456" w:rsidRDefault="00B87456" w:rsidP="00B87456">
      <w:pPr>
        <w:ind w:left="426" w:hanging="284"/>
        <w:rPr>
          <w:rFonts w:cs="Arial"/>
          <w:sz w:val="20"/>
          <w:szCs w:val="20"/>
        </w:rPr>
      </w:pPr>
    </w:p>
    <w:p w14:paraId="612616C1" w14:textId="77777777" w:rsidR="00B87456" w:rsidRPr="00B87456" w:rsidRDefault="00B87456" w:rsidP="00B87456">
      <w:pPr>
        <w:numPr>
          <w:ilvl w:val="0"/>
          <w:numId w:val="24"/>
        </w:numPr>
        <w:ind w:left="426" w:hanging="284"/>
        <w:rPr>
          <w:rFonts w:cs="Arial"/>
          <w:sz w:val="20"/>
          <w:szCs w:val="20"/>
        </w:rPr>
      </w:pPr>
      <w:r w:rsidRPr="00B87456">
        <w:rPr>
          <w:rFonts w:cs="Arial"/>
          <w:sz w:val="20"/>
          <w:szCs w:val="20"/>
        </w:rPr>
        <w:t>To maintain appropriate financial records and those specifically required for audit purposes, and to ensure compliance with end of year accounting arrangements/deadlines.</w:t>
      </w:r>
    </w:p>
    <w:p w14:paraId="0D43CC33" w14:textId="77777777" w:rsidR="00B87456" w:rsidRPr="00B87456" w:rsidRDefault="00B87456" w:rsidP="00B87456">
      <w:pPr>
        <w:ind w:left="426" w:hanging="284"/>
        <w:rPr>
          <w:rFonts w:cs="Arial"/>
          <w:sz w:val="20"/>
          <w:szCs w:val="20"/>
        </w:rPr>
      </w:pPr>
    </w:p>
    <w:p w14:paraId="7CFD6B15" w14:textId="77777777" w:rsidR="00B87456" w:rsidRPr="00B87456" w:rsidRDefault="00B87456" w:rsidP="00B87456">
      <w:pPr>
        <w:numPr>
          <w:ilvl w:val="0"/>
          <w:numId w:val="24"/>
        </w:numPr>
        <w:ind w:left="426" w:hanging="284"/>
        <w:rPr>
          <w:rFonts w:cs="Arial"/>
          <w:sz w:val="20"/>
          <w:szCs w:val="20"/>
        </w:rPr>
      </w:pPr>
      <w:r w:rsidRPr="00B87456">
        <w:rPr>
          <w:rFonts w:cs="Arial"/>
          <w:sz w:val="20"/>
          <w:szCs w:val="20"/>
        </w:rPr>
        <w:t>In conjunction with School Operations Manager, to proactively monitor non-pay budgets in conjunction with the budget holder.</w:t>
      </w:r>
    </w:p>
    <w:p w14:paraId="21020B6D" w14:textId="77777777" w:rsidR="00B87456" w:rsidRPr="00B87456" w:rsidRDefault="00B87456" w:rsidP="00B87456">
      <w:pPr>
        <w:ind w:left="426" w:hanging="284"/>
        <w:rPr>
          <w:rFonts w:cs="Arial"/>
          <w:sz w:val="20"/>
          <w:szCs w:val="20"/>
        </w:rPr>
      </w:pPr>
    </w:p>
    <w:p w14:paraId="667D25BE" w14:textId="77777777" w:rsidR="00B87456" w:rsidRPr="00B87456" w:rsidRDefault="00B87456" w:rsidP="00B87456">
      <w:pPr>
        <w:numPr>
          <w:ilvl w:val="0"/>
          <w:numId w:val="24"/>
        </w:numPr>
        <w:ind w:left="426" w:hanging="284"/>
        <w:rPr>
          <w:rFonts w:cs="Arial"/>
          <w:sz w:val="20"/>
          <w:szCs w:val="20"/>
        </w:rPr>
      </w:pPr>
      <w:r w:rsidRPr="00B87456">
        <w:rPr>
          <w:rFonts w:cs="Arial"/>
          <w:sz w:val="20"/>
          <w:szCs w:val="20"/>
        </w:rPr>
        <w:t>To generate financial reports and provide financial data as required, to assist with business planning and budget monitoring.</w:t>
      </w:r>
    </w:p>
    <w:p w14:paraId="6A1DDF5C" w14:textId="77777777" w:rsidR="00B87456" w:rsidRPr="00B87456" w:rsidRDefault="00B87456" w:rsidP="00B87456">
      <w:pPr>
        <w:ind w:left="426" w:hanging="284"/>
        <w:rPr>
          <w:rFonts w:cs="Arial"/>
          <w:sz w:val="20"/>
          <w:szCs w:val="20"/>
        </w:rPr>
      </w:pPr>
    </w:p>
    <w:p w14:paraId="170EB77F" w14:textId="77777777" w:rsidR="00B87456" w:rsidRPr="00B87456" w:rsidRDefault="00B87456" w:rsidP="00B87456">
      <w:pPr>
        <w:numPr>
          <w:ilvl w:val="0"/>
          <w:numId w:val="24"/>
        </w:numPr>
        <w:ind w:left="426" w:hanging="284"/>
        <w:rPr>
          <w:rFonts w:cs="Arial"/>
          <w:sz w:val="20"/>
          <w:szCs w:val="20"/>
        </w:rPr>
      </w:pPr>
      <w:r w:rsidRPr="00B87456">
        <w:rPr>
          <w:rFonts w:cs="Arial"/>
          <w:sz w:val="20"/>
          <w:szCs w:val="20"/>
        </w:rPr>
        <w:t>To develop a strong working relationship with colleagues in Professional Services</w:t>
      </w:r>
      <w:proofErr w:type="gramStart"/>
      <w:r w:rsidRPr="00B87456">
        <w:rPr>
          <w:rFonts w:cs="Arial"/>
          <w:sz w:val="20"/>
          <w:szCs w:val="20"/>
        </w:rPr>
        <w:t>, in particular, in</w:t>
      </w:r>
      <w:proofErr w:type="gramEnd"/>
      <w:r w:rsidRPr="00B87456">
        <w:rPr>
          <w:rFonts w:cs="Arial"/>
          <w:sz w:val="20"/>
          <w:szCs w:val="20"/>
        </w:rPr>
        <w:t xml:space="preserve"> central Finance and Purchasing Offices, to ensure that all internal School processes and procedures reflect and comply with University policy.</w:t>
      </w:r>
    </w:p>
    <w:p w14:paraId="2AA24C45" w14:textId="77777777" w:rsidR="00B87456" w:rsidRPr="00B87456" w:rsidRDefault="00B87456" w:rsidP="00B87456">
      <w:pPr>
        <w:ind w:left="426" w:hanging="284"/>
        <w:rPr>
          <w:rFonts w:cs="Arial"/>
          <w:sz w:val="20"/>
          <w:szCs w:val="20"/>
        </w:rPr>
      </w:pPr>
    </w:p>
    <w:p w14:paraId="2F54B155" w14:textId="77777777" w:rsidR="00B87456" w:rsidRPr="00B87456" w:rsidRDefault="00B87456" w:rsidP="00B87456">
      <w:pPr>
        <w:numPr>
          <w:ilvl w:val="0"/>
          <w:numId w:val="24"/>
        </w:numPr>
        <w:ind w:left="426" w:hanging="284"/>
        <w:rPr>
          <w:rFonts w:cs="Arial"/>
          <w:sz w:val="20"/>
          <w:szCs w:val="20"/>
        </w:rPr>
      </w:pPr>
      <w:r w:rsidRPr="00B87456">
        <w:rPr>
          <w:rFonts w:cs="Arial"/>
          <w:sz w:val="20"/>
          <w:szCs w:val="20"/>
        </w:rPr>
        <w:t>To assist academic colleagues with costing for, and monitoring of, expenses related to research grants and conferences hosted in the School.</w:t>
      </w:r>
    </w:p>
    <w:p w14:paraId="5F23E18B" w14:textId="77777777" w:rsidR="00B87456" w:rsidRPr="00B87456" w:rsidRDefault="00B87456" w:rsidP="00B87456">
      <w:pPr>
        <w:pStyle w:val="ListParagraph"/>
        <w:rPr>
          <w:rFonts w:cs="Arial"/>
          <w:sz w:val="20"/>
          <w:szCs w:val="20"/>
        </w:rPr>
      </w:pPr>
    </w:p>
    <w:p w14:paraId="7E907F43" w14:textId="1007DA38" w:rsidR="00B87456" w:rsidRDefault="00B87456" w:rsidP="00B87456">
      <w:pPr>
        <w:numPr>
          <w:ilvl w:val="0"/>
          <w:numId w:val="24"/>
        </w:numPr>
        <w:ind w:left="567" w:hanging="425"/>
        <w:rPr>
          <w:rFonts w:cs="Arial"/>
          <w:sz w:val="20"/>
          <w:szCs w:val="20"/>
        </w:rPr>
      </w:pPr>
      <w:r w:rsidRPr="00B87456">
        <w:rPr>
          <w:rFonts w:cs="Arial"/>
          <w:sz w:val="20"/>
          <w:szCs w:val="20"/>
        </w:rPr>
        <w:t xml:space="preserve">To be responsible for providing appropriate financial information and advice to staff in the School. </w:t>
      </w:r>
    </w:p>
    <w:p w14:paraId="1C9800BD" w14:textId="77777777" w:rsidR="00B87456" w:rsidRDefault="00B87456" w:rsidP="00B87456">
      <w:pPr>
        <w:pStyle w:val="ListParagraph"/>
        <w:rPr>
          <w:rFonts w:cs="Arial"/>
          <w:sz w:val="20"/>
          <w:szCs w:val="20"/>
        </w:rPr>
      </w:pPr>
    </w:p>
    <w:p w14:paraId="4B7265AD" w14:textId="77777777" w:rsidR="00B87456" w:rsidRPr="00030A0D" w:rsidRDefault="00B87456" w:rsidP="00B87456">
      <w:pPr>
        <w:rPr>
          <w:rFonts w:cs="Arial"/>
          <w:b/>
          <w:bCs/>
          <w:i/>
          <w:iCs/>
          <w:color w:val="000000"/>
          <w:sz w:val="20"/>
          <w:szCs w:val="20"/>
        </w:rPr>
      </w:pPr>
      <w:r w:rsidRPr="00030A0D">
        <w:rPr>
          <w:rFonts w:cs="Arial"/>
          <w:b/>
          <w:bCs/>
          <w:i/>
          <w:iCs/>
          <w:color w:val="000000"/>
          <w:sz w:val="20"/>
          <w:szCs w:val="20"/>
        </w:rPr>
        <w:t>General Administration (to be added to all roles)</w:t>
      </w:r>
    </w:p>
    <w:p w14:paraId="7EB3809A" w14:textId="77777777" w:rsidR="00B87456" w:rsidRPr="00030A0D" w:rsidRDefault="00B87456" w:rsidP="00B87456">
      <w:pPr>
        <w:rPr>
          <w:rFonts w:cs="Arial"/>
          <w:b/>
          <w:bCs/>
          <w:color w:val="000000"/>
          <w:sz w:val="20"/>
          <w:szCs w:val="20"/>
        </w:rPr>
      </w:pPr>
    </w:p>
    <w:p w14:paraId="47597D38" w14:textId="77777777" w:rsidR="00B87456" w:rsidRPr="00030A0D" w:rsidRDefault="00B87456" w:rsidP="00B87456">
      <w:pPr>
        <w:numPr>
          <w:ilvl w:val="0"/>
          <w:numId w:val="25"/>
        </w:numPr>
        <w:ind w:left="567" w:hanging="283"/>
        <w:rPr>
          <w:rFonts w:cs="Arial"/>
          <w:color w:val="000000"/>
          <w:sz w:val="20"/>
          <w:szCs w:val="20"/>
        </w:rPr>
      </w:pPr>
      <w:r w:rsidRPr="00030A0D">
        <w:rPr>
          <w:rFonts w:cs="Arial"/>
          <w:color w:val="000000"/>
          <w:sz w:val="20"/>
          <w:szCs w:val="20"/>
        </w:rPr>
        <w:t>To respond to enquiries received in person, by telephone or email and take appropriate action.  This will include dealing with students and parents, academic staff, external organisations and other University Colleagues.</w:t>
      </w:r>
    </w:p>
    <w:p w14:paraId="4F25AF20" w14:textId="77777777" w:rsidR="00B87456" w:rsidRPr="00030A0D" w:rsidRDefault="00B87456" w:rsidP="00B87456">
      <w:pPr>
        <w:ind w:left="567" w:hanging="283"/>
        <w:rPr>
          <w:rFonts w:cs="Arial"/>
          <w:color w:val="000000"/>
          <w:sz w:val="20"/>
          <w:szCs w:val="20"/>
        </w:rPr>
      </w:pPr>
    </w:p>
    <w:p w14:paraId="73BC3A09" w14:textId="77777777" w:rsidR="00B87456" w:rsidRPr="00030A0D" w:rsidRDefault="00B87456" w:rsidP="00B87456">
      <w:pPr>
        <w:numPr>
          <w:ilvl w:val="0"/>
          <w:numId w:val="25"/>
        </w:numPr>
        <w:ind w:left="567" w:hanging="283"/>
        <w:rPr>
          <w:rFonts w:cs="Arial"/>
          <w:color w:val="000000"/>
          <w:sz w:val="20"/>
          <w:szCs w:val="20"/>
        </w:rPr>
      </w:pPr>
      <w:r w:rsidRPr="00030A0D">
        <w:rPr>
          <w:rFonts w:cs="Arial"/>
          <w:color w:val="000000"/>
          <w:sz w:val="20"/>
          <w:szCs w:val="20"/>
        </w:rPr>
        <w:t>To provide cover and support for other colleagues at busy times and in cases of absence, by undertaking such duties and responsibilities which are commensurate with the grade and nature of the post.</w:t>
      </w:r>
    </w:p>
    <w:p w14:paraId="170B5C30" w14:textId="77777777" w:rsidR="00B87456" w:rsidRPr="00030A0D" w:rsidRDefault="00B87456" w:rsidP="00B87456">
      <w:pPr>
        <w:ind w:left="567" w:hanging="283"/>
        <w:rPr>
          <w:rFonts w:cs="Arial"/>
          <w:color w:val="000000"/>
          <w:sz w:val="20"/>
          <w:szCs w:val="20"/>
        </w:rPr>
      </w:pPr>
    </w:p>
    <w:p w14:paraId="29DC6D17" w14:textId="77777777" w:rsidR="00B87456" w:rsidRPr="00030A0D" w:rsidRDefault="00B87456" w:rsidP="00B87456">
      <w:pPr>
        <w:numPr>
          <w:ilvl w:val="0"/>
          <w:numId w:val="25"/>
        </w:numPr>
        <w:ind w:left="567" w:hanging="283"/>
        <w:rPr>
          <w:rFonts w:cs="Arial"/>
          <w:color w:val="000000"/>
          <w:sz w:val="20"/>
          <w:szCs w:val="20"/>
        </w:rPr>
      </w:pPr>
      <w:r w:rsidRPr="00030A0D">
        <w:rPr>
          <w:rFonts w:cs="Arial"/>
          <w:color w:val="000000"/>
          <w:sz w:val="20"/>
          <w:szCs w:val="20"/>
        </w:rPr>
        <w:t>To ensure compliance with relevant University policies and procedures.</w:t>
      </w:r>
    </w:p>
    <w:p w14:paraId="0851C20F" w14:textId="77777777" w:rsidR="00B87456" w:rsidRPr="00030A0D" w:rsidRDefault="00B87456" w:rsidP="00B87456">
      <w:pPr>
        <w:ind w:left="567" w:hanging="283"/>
        <w:rPr>
          <w:rFonts w:cs="Arial"/>
          <w:color w:val="000000"/>
          <w:sz w:val="20"/>
          <w:szCs w:val="20"/>
        </w:rPr>
      </w:pPr>
    </w:p>
    <w:p w14:paraId="184B5210" w14:textId="438E5D7D" w:rsidR="00B87456" w:rsidRPr="00030A0D" w:rsidRDefault="00B87456" w:rsidP="00B87456">
      <w:pPr>
        <w:rPr>
          <w:rFonts w:cs="Arial"/>
          <w:sz w:val="20"/>
          <w:szCs w:val="20"/>
        </w:rPr>
      </w:pPr>
      <w:r w:rsidRPr="00030A0D">
        <w:rPr>
          <w:rFonts w:cs="Arial"/>
          <w:color w:val="000000"/>
          <w:sz w:val="20"/>
          <w:szCs w:val="20"/>
        </w:rPr>
        <w:t>To undertake any training and development deemed appropriate for the position by the School Operations Manager and the relevant line manager</w:t>
      </w:r>
    </w:p>
    <w:permEnd w:id="1149136691"/>
    <w:p w14:paraId="19E6F0DF" w14:textId="77777777" w:rsidR="00B87456" w:rsidRPr="00B87456" w:rsidRDefault="00B87456" w:rsidP="00B87456">
      <w:pPr>
        <w:rPr>
          <w:rFonts w:cs="Arial"/>
          <w:sz w:val="20"/>
          <w:szCs w:val="20"/>
        </w:rPr>
      </w:pPr>
    </w:p>
    <w:p w14:paraId="46691C4A" w14:textId="77777777" w:rsidR="00F602CC" w:rsidRDefault="00F602CC" w:rsidP="00936D18">
      <w:pPr>
        <w:tabs>
          <w:tab w:val="left" w:pos="284"/>
        </w:tabs>
        <w:spacing w:line="276" w:lineRule="auto"/>
        <w:ind w:left="284" w:hanging="284"/>
        <w:rPr>
          <w:rFonts w:cs="Arial"/>
          <w:sz w:val="20"/>
          <w:szCs w:val="20"/>
        </w:rPr>
      </w:pPr>
    </w:p>
    <w:p w14:paraId="666F72B0" w14:textId="5C8FAE1D" w:rsidR="00E74289" w:rsidRDefault="00E74289" w:rsidP="00936D18">
      <w:pPr>
        <w:tabs>
          <w:tab w:val="left" w:pos="284"/>
        </w:tabs>
        <w:spacing w:line="276" w:lineRule="auto"/>
        <w:ind w:left="284" w:hanging="284"/>
        <w:rPr>
          <w:b/>
          <w:bCs/>
          <w:sz w:val="20"/>
          <w:szCs w:val="20"/>
        </w:rPr>
      </w:pPr>
      <w:r>
        <w:rPr>
          <w:b/>
          <w:bCs/>
          <w:sz w:val="20"/>
          <w:szCs w:val="20"/>
        </w:rPr>
        <w:t xml:space="preserve">Points To Note </w:t>
      </w:r>
    </w:p>
    <w:p w14:paraId="54DC1580" w14:textId="77777777" w:rsidR="00F602CC" w:rsidRPr="00F602CC" w:rsidRDefault="00F602CC" w:rsidP="00936D18">
      <w:pPr>
        <w:tabs>
          <w:tab w:val="left" w:pos="284"/>
        </w:tabs>
        <w:spacing w:line="276" w:lineRule="auto"/>
        <w:ind w:left="284" w:hanging="284"/>
        <w:rPr>
          <w:b/>
          <w:bCs/>
          <w:sz w:val="20"/>
          <w:szCs w:val="20"/>
        </w:rPr>
      </w:pPr>
    </w:p>
    <w:p w14:paraId="162347A4" w14:textId="0F960776" w:rsidR="00E74289" w:rsidRDefault="00E74289" w:rsidP="002A094F">
      <w:pPr>
        <w:tabs>
          <w:tab w:val="left" w:pos="0"/>
        </w:tabs>
        <w:spacing w:line="276" w:lineRule="auto"/>
        <w:rPr>
          <w:sz w:val="20"/>
          <w:szCs w:val="20"/>
        </w:rPr>
      </w:pPr>
      <w:r w:rsidRPr="00CA3269">
        <w:rPr>
          <w:sz w:val="20"/>
          <w:szCs w:val="20"/>
        </w:rPr>
        <w:t>The purpose of this job description is to indicate the general level of duties and responsibility of the post. The detailed duties may</w:t>
      </w:r>
      <w:r w:rsidR="002A094F">
        <w:rPr>
          <w:sz w:val="20"/>
          <w:szCs w:val="20"/>
        </w:rPr>
        <w:t xml:space="preserve"> vary</w:t>
      </w:r>
      <w:r w:rsidRPr="00CA3269">
        <w:rPr>
          <w:sz w:val="20"/>
          <w:szCs w:val="20"/>
        </w:rPr>
        <w:t xml:space="preserve"> from time to time without changing the general character or level of responsibility entailed</w:t>
      </w:r>
      <w:r w:rsidR="002A094F">
        <w:rPr>
          <w:sz w:val="20"/>
          <w:szCs w:val="20"/>
        </w:rPr>
        <w:t>.</w:t>
      </w:r>
    </w:p>
    <w:p w14:paraId="14F42409" w14:textId="77777777" w:rsidR="00E74289" w:rsidRPr="00EF1B70" w:rsidRDefault="00E74289" w:rsidP="00936D18">
      <w:pPr>
        <w:tabs>
          <w:tab w:val="left" w:pos="284"/>
        </w:tabs>
        <w:spacing w:line="276" w:lineRule="auto"/>
        <w:ind w:left="284" w:hanging="284"/>
        <w:rPr>
          <w:rFonts w:cs="Arial"/>
          <w:sz w:val="20"/>
          <w:szCs w:val="20"/>
        </w:rPr>
      </w:pPr>
    </w:p>
    <w:p w14:paraId="68A78AD6" w14:textId="77777777" w:rsidR="00936D18" w:rsidRPr="00EF1B70" w:rsidRDefault="00936D18" w:rsidP="00936D18">
      <w:pPr>
        <w:spacing w:line="276" w:lineRule="auto"/>
        <w:ind w:left="2160" w:hanging="2160"/>
        <w:rPr>
          <w:rFonts w:cs="Arial"/>
          <w:b/>
          <w:bCs/>
          <w:sz w:val="20"/>
          <w:szCs w:val="20"/>
        </w:rPr>
      </w:pPr>
      <w:r w:rsidRPr="00EF1B70">
        <w:rPr>
          <w:rFonts w:cs="Arial"/>
          <w:b/>
          <w:bCs/>
          <w:sz w:val="20"/>
          <w:szCs w:val="20"/>
        </w:rPr>
        <w:t>Special Conditions</w:t>
      </w:r>
      <w:r w:rsidRPr="00EF1B70">
        <w:rPr>
          <w:rFonts w:cs="Arial"/>
          <w:b/>
          <w:bCs/>
          <w:sz w:val="20"/>
          <w:szCs w:val="20"/>
        </w:rPr>
        <w:tab/>
      </w:r>
    </w:p>
    <w:p w14:paraId="08521C07" w14:textId="0AC9BEFA" w:rsidR="00CA3269" w:rsidRDefault="00CA3269" w:rsidP="00CA3269">
      <w:pPr>
        <w:pStyle w:val="Default"/>
        <w:rPr>
          <w:sz w:val="20"/>
          <w:szCs w:val="20"/>
        </w:rPr>
      </w:pPr>
    </w:p>
    <w:p w14:paraId="5CA9AF91" w14:textId="77777777" w:rsidR="00CA3269" w:rsidRPr="00CA3269" w:rsidRDefault="00CA3269" w:rsidP="00CA3269">
      <w:pPr>
        <w:pStyle w:val="Default"/>
        <w:rPr>
          <w:sz w:val="20"/>
          <w:szCs w:val="20"/>
        </w:rPr>
      </w:pPr>
    </w:p>
    <w:p w14:paraId="05908368" w14:textId="77777777" w:rsidR="00CA3269" w:rsidRDefault="00CA3269" w:rsidP="00CA3269">
      <w:pPr>
        <w:pStyle w:val="Default"/>
        <w:rPr>
          <w:sz w:val="20"/>
          <w:szCs w:val="20"/>
        </w:rPr>
      </w:pPr>
      <w:r w:rsidRPr="00CA3269">
        <w:rPr>
          <w:sz w:val="20"/>
          <w:szCs w:val="20"/>
        </w:rPr>
        <w:t xml:space="preserve">All staff have a statutory responsibility to take reasonable care of themselves, others and the environment and to prevent harm by their acts or omissions. All staff are therefore required to adhere to the University’s Health, Safety and Environmental Policy &amp; Procedures. </w:t>
      </w:r>
    </w:p>
    <w:p w14:paraId="74C13945" w14:textId="77777777" w:rsidR="00CA3269" w:rsidRPr="00CA3269" w:rsidRDefault="00CA3269" w:rsidP="00CA3269">
      <w:pPr>
        <w:pStyle w:val="Default"/>
        <w:rPr>
          <w:sz w:val="20"/>
          <w:szCs w:val="20"/>
        </w:rPr>
      </w:pPr>
    </w:p>
    <w:p w14:paraId="140DD146" w14:textId="555E770C" w:rsidR="00CA3269" w:rsidRPr="00CA3269" w:rsidRDefault="00CA3269" w:rsidP="00D86DCF">
      <w:pPr>
        <w:pStyle w:val="Default"/>
        <w:rPr>
          <w:sz w:val="20"/>
          <w:szCs w:val="20"/>
        </w:rPr>
      </w:pPr>
      <w:r w:rsidRPr="00CA3269">
        <w:rPr>
          <w:sz w:val="20"/>
          <w:szCs w:val="20"/>
        </w:rPr>
        <w:t>All staff should hold a duty and commitment to observing the University’s Equality &amp; Diversity policy and procedures at all times. Duties must be carried out in accordance with relevant Equality &amp; Diversity legislation and University policies/procedures.</w:t>
      </w:r>
    </w:p>
    <w:p w14:paraId="71222F83" w14:textId="77777777" w:rsidR="00CA3269" w:rsidRPr="00CA3269" w:rsidRDefault="00CA3269" w:rsidP="00CA3269">
      <w:pPr>
        <w:pStyle w:val="Default"/>
        <w:rPr>
          <w:color w:val="auto"/>
          <w:sz w:val="20"/>
          <w:szCs w:val="20"/>
        </w:rPr>
      </w:pPr>
    </w:p>
    <w:p w14:paraId="505341A0" w14:textId="4785A090" w:rsidR="00936D18" w:rsidRDefault="00CA3269" w:rsidP="00CA3269">
      <w:pPr>
        <w:spacing w:line="276" w:lineRule="auto"/>
        <w:rPr>
          <w:sz w:val="20"/>
          <w:szCs w:val="20"/>
        </w:rPr>
      </w:pPr>
      <w:r w:rsidRPr="00CA3269">
        <w:rPr>
          <w:sz w:val="20"/>
          <w:szCs w:val="20"/>
        </w:rPr>
        <w:t>Successful completion of probation will be dependent on attendance at the University’s mandatory courses which include Respecting Diversity and, where appropriate, Recruitment and Selection.</w:t>
      </w:r>
    </w:p>
    <w:p w14:paraId="33BF05FA" w14:textId="77777777" w:rsidR="00CA3269" w:rsidRPr="00CA3269" w:rsidRDefault="00CA3269" w:rsidP="00CA3269">
      <w:pPr>
        <w:spacing w:line="276" w:lineRule="auto"/>
        <w:rPr>
          <w:rFonts w:cs="Arial"/>
          <w:sz w:val="20"/>
          <w:szCs w:val="20"/>
        </w:rPr>
      </w:pPr>
    </w:p>
    <w:p w14:paraId="7B0E18E8" w14:textId="77777777" w:rsidR="00936D18" w:rsidRDefault="00936D18" w:rsidP="00936D18">
      <w:pPr>
        <w:spacing w:line="276" w:lineRule="auto"/>
        <w:rPr>
          <w:rFonts w:cs="Arial"/>
          <w:b/>
          <w:bCs/>
          <w:sz w:val="20"/>
          <w:szCs w:val="20"/>
        </w:rPr>
      </w:pPr>
      <w:r w:rsidRPr="00EF1B70">
        <w:rPr>
          <w:rFonts w:cs="Arial"/>
          <w:b/>
          <w:bCs/>
          <w:sz w:val="20"/>
          <w:szCs w:val="20"/>
        </w:rPr>
        <w:t>Organisational Responsibility</w:t>
      </w:r>
    </w:p>
    <w:p w14:paraId="42550FAD" w14:textId="77777777" w:rsidR="00CA3269" w:rsidRPr="00EF1B70" w:rsidRDefault="00CA3269" w:rsidP="00936D18">
      <w:pPr>
        <w:spacing w:line="276" w:lineRule="auto"/>
        <w:rPr>
          <w:rFonts w:cs="Arial"/>
          <w:sz w:val="20"/>
          <w:szCs w:val="20"/>
        </w:rPr>
      </w:pPr>
    </w:p>
    <w:p w14:paraId="66DE69E6" w14:textId="494064D5" w:rsidR="00936D18" w:rsidRPr="00EF1B70" w:rsidRDefault="00936D18" w:rsidP="00F602CC">
      <w:pPr>
        <w:spacing w:line="276" w:lineRule="auto"/>
        <w:rPr>
          <w:rFonts w:cs="Arial"/>
          <w:sz w:val="20"/>
          <w:szCs w:val="20"/>
        </w:rPr>
      </w:pPr>
      <w:r w:rsidRPr="00EF1B70">
        <w:rPr>
          <w:rFonts w:cs="Arial"/>
          <w:sz w:val="20"/>
          <w:szCs w:val="20"/>
        </w:rPr>
        <w:t xml:space="preserve">Reports </w:t>
      </w:r>
      <w:permStart w:id="179652222" w:edGrp="everyone"/>
      <w:r w:rsidRPr="00EF1B70">
        <w:rPr>
          <w:rFonts w:cs="Arial"/>
          <w:sz w:val="20"/>
          <w:szCs w:val="20"/>
        </w:rPr>
        <w:t xml:space="preserve">to the </w:t>
      </w:r>
      <w:r w:rsidR="00F602CC">
        <w:rPr>
          <w:rFonts w:cs="Arial"/>
          <w:sz w:val="20"/>
          <w:szCs w:val="20"/>
        </w:rPr>
        <w:t xml:space="preserve">JOB TITLE. </w:t>
      </w:r>
    </w:p>
    <w:permEnd w:id="179652222"/>
    <w:p w14:paraId="7D1E7D09" w14:textId="7D9192DD" w:rsidR="00755D44" w:rsidRDefault="00936D18" w:rsidP="00936D18">
      <w:pPr>
        <w:pStyle w:val="BodyText"/>
        <w:spacing w:line="276" w:lineRule="auto"/>
        <w:ind w:left="100" w:right="88" w:firstLine="0"/>
        <w:rPr>
          <w:rFonts w:cs="Arial"/>
          <w:spacing w:val="-1"/>
          <w:sz w:val="20"/>
          <w:szCs w:val="20"/>
        </w:rPr>
      </w:pPr>
      <w:r w:rsidRPr="00EF1B70">
        <w:rPr>
          <w:rFonts w:cs="Arial"/>
          <w:sz w:val="20"/>
          <w:szCs w:val="20"/>
        </w:rPr>
        <w:br w:type="page"/>
      </w:r>
    </w:p>
    <w:p w14:paraId="33EDAE52" w14:textId="7F49E64F" w:rsidR="00755D44" w:rsidRPr="00936D18" w:rsidRDefault="002F6821" w:rsidP="00936D18">
      <w:pPr>
        <w:pStyle w:val="BodyText"/>
        <w:spacing w:line="276" w:lineRule="auto"/>
        <w:ind w:left="0" w:right="373" w:firstLine="0"/>
        <w:rPr>
          <w:b/>
          <w:color w:val="361163"/>
          <w:spacing w:val="-1"/>
        </w:rPr>
      </w:pPr>
      <w:r w:rsidRPr="00936D18">
        <w:rPr>
          <w:b/>
          <w:color w:val="361163"/>
          <w:spacing w:val="-1"/>
        </w:rPr>
        <w:lastRenderedPageBreak/>
        <w:t>Person Specification</w:t>
      </w:r>
      <w:r w:rsidR="00755D44" w:rsidRPr="00936D18">
        <w:rPr>
          <w:b/>
          <w:color w:val="361163"/>
          <w:spacing w:val="-1"/>
        </w:rPr>
        <w:t xml:space="preserve"> </w:t>
      </w:r>
    </w:p>
    <w:p w14:paraId="07BFB614" w14:textId="77777777" w:rsidR="00936D18" w:rsidRDefault="00936D18" w:rsidP="00936D18">
      <w:pPr>
        <w:pStyle w:val="BodyText"/>
        <w:spacing w:line="276" w:lineRule="auto"/>
        <w:ind w:left="0" w:right="373" w:firstLine="0"/>
        <w:rPr>
          <w:color w:val="361163"/>
          <w:spacing w:val="-1"/>
        </w:rPr>
      </w:pPr>
    </w:p>
    <w:p w14:paraId="4DA5183B" w14:textId="1AD9239A" w:rsidR="00CA3269" w:rsidRDefault="00CA3269" w:rsidP="00D86DCF">
      <w:pPr>
        <w:rPr>
          <w:sz w:val="20"/>
          <w:szCs w:val="20"/>
        </w:rPr>
      </w:pPr>
      <w:r>
        <w:rPr>
          <w:sz w:val="20"/>
          <w:szCs w:val="20"/>
        </w:rPr>
        <w:t xml:space="preserve">Your application will be reviewed against the essential and desirable criteria listed below. Applicants are strongly advised to explicitly state and evidence how they meet each of the essential (and desirable) criteria </w:t>
      </w:r>
      <w:r w:rsidR="00D86DCF">
        <w:rPr>
          <w:sz w:val="20"/>
          <w:szCs w:val="20"/>
        </w:rPr>
        <w:t>in their application</w:t>
      </w:r>
      <w:r>
        <w:rPr>
          <w:sz w:val="20"/>
          <w:szCs w:val="20"/>
        </w:rPr>
        <w:t>.  Stages of assessment are as follows:</w:t>
      </w:r>
    </w:p>
    <w:p w14:paraId="2E520D81" w14:textId="7BFE3889" w:rsidR="00936D18" w:rsidRPr="00EF1B70" w:rsidRDefault="00936D18" w:rsidP="00CA3269">
      <w:pPr>
        <w:rPr>
          <w:rFonts w:cs="Arial"/>
          <w:sz w:val="20"/>
          <w:szCs w:val="20"/>
        </w:rPr>
      </w:pPr>
    </w:p>
    <w:p w14:paraId="1CDCE8E7" w14:textId="77777777" w:rsidR="00936D18" w:rsidRPr="00EF1B70" w:rsidRDefault="00936D18" w:rsidP="00936D18">
      <w:pPr>
        <w:rPr>
          <w:rFonts w:cs="Arial"/>
          <w:sz w:val="20"/>
          <w:szCs w:val="20"/>
        </w:rPr>
      </w:pPr>
      <w:r w:rsidRPr="00EF1B70">
        <w:rPr>
          <w:rFonts w:cs="Arial"/>
          <w:sz w:val="20"/>
          <w:szCs w:val="20"/>
        </w:rPr>
        <w:t>1 – Application</w:t>
      </w:r>
    </w:p>
    <w:p w14:paraId="61DFB3FE" w14:textId="7F29556C" w:rsidR="00936D18" w:rsidRPr="00EF1B70" w:rsidRDefault="00936D18" w:rsidP="00936D18">
      <w:pPr>
        <w:rPr>
          <w:rFonts w:cs="Arial"/>
          <w:sz w:val="20"/>
          <w:szCs w:val="20"/>
        </w:rPr>
      </w:pPr>
      <w:r w:rsidRPr="00EF1B70">
        <w:rPr>
          <w:rFonts w:cs="Arial"/>
          <w:sz w:val="20"/>
          <w:szCs w:val="20"/>
        </w:rPr>
        <w:t xml:space="preserve">2 – </w:t>
      </w:r>
      <w:r w:rsidR="00121593">
        <w:rPr>
          <w:rFonts w:cs="Arial"/>
          <w:sz w:val="20"/>
          <w:szCs w:val="20"/>
        </w:rPr>
        <w:t>T</w:t>
      </w:r>
      <w:r w:rsidRPr="00EF1B70">
        <w:rPr>
          <w:rFonts w:cs="Arial"/>
          <w:sz w:val="20"/>
          <w:szCs w:val="20"/>
        </w:rPr>
        <w:t>est/Assessment Centre</w:t>
      </w:r>
      <w:r w:rsidR="00121593">
        <w:rPr>
          <w:rFonts w:cs="Arial"/>
          <w:sz w:val="20"/>
          <w:szCs w:val="20"/>
        </w:rPr>
        <w:t>/Presentation</w:t>
      </w:r>
    </w:p>
    <w:p w14:paraId="5E08FB73" w14:textId="77777777" w:rsidR="00936D18" w:rsidRDefault="00936D18" w:rsidP="00936D18">
      <w:pPr>
        <w:rPr>
          <w:rFonts w:cs="Arial"/>
          <w:sz w:val="20"/>
          <w:szCs w:val="20"/>
        </w:rPr>
      </w:pPr>
      <w:r w:rsidRPr="00EF1B70">
        <w:rPr>
          <w:rFonts w:cs="Arial"/>
          <w:sz w:val="20"/>
          <w:szCs w:val="20"/>
        </w:rPr>
        <w:t>3 – Interview</w:t>
      </w:r>
    </w:p>
    <w:p w14:paraId="6DE41320" w14:textId="77777777" w:rsidR="00936D18" w:rsidRPr="00EF1B70" w:rsidRDefault="00936D18" w:rsidP="00936D18">
      <w:pPr>
        <w:rPr>
          <w:rFonts w:cs="Arial"/>
          <w:sz w:val="20"/>
          <w:szCs w:val="20"/>
        </w:rPr>
      </w:pPr>
    </w:p>
    <w:p w14:paraId="19A3655D" w14:textId="77777777" w:rsidR="00936D18" w:rsidRPr="00EF1B70" w:rsidRDefault="00936D18" w:rsidP="00936D18">
      <w:pPr>
        <w:rPr>
          <w:rFonts w:cs="Arial"/>
          <w:b/>
          <w:bCs/>
          <w:sz w:val="20"/>
          <w:szCs w:val="20"/>
        </w:rPr>
      </w:pPr>
      <w:r w:rsidRPr="00EF1B70">
        <w:rPr>
          <w:rFonts w:cs="Arial"/>
          <w:b/>
          <w:bCs/>
          <w:sz w:val="20"/>
          <w:szCs w:val="20"/>
        </w:rPr>
        <w:t>Essential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57DAB964" w14:textId="77777777" w:rsidTr="00F602CC">
        <w:tc>
          <w:tcPr>
            <w:tcW w:w="1843" w:type="dxa"/>
            <w:tcMar>
              <w:top w:w="57" w:type="dxa"/>
              <w:bottom w:w="57" w:type="dxa"/>
            </w:tcMar>
          </w:tcPr>
          <w:p w14:paraId="2C745A8E" w14:textId="77777777" w:rsidR="00F602CC" w:rsidRPr="00EF1B70" w:rsidRDefault="00F602CC" w:rsidP="00711D10">
            <w:pPr>
              <w:rPr>
                <w:rFonts w:cs="Arial"/>
                <w:b/>
                <w:bCs/>
                <w:sz w:val="20"/>
                <w:szCs w:val="20"/>
              </w:rPr>
            </w:pPr>
            <w:r w:rsidRPr="00EF1B70">
              <w:rPr>
                <w:rFonts w:cs="Arial"/>
                <w:b/>
                <w:bCs/>
                <w:sz w:val="20"/>
                <w:szCs w:val="20"/>
              </w:rPr>
              <w:t>Area</w:t>
            </w:r>
          </w:p>
        </w:tc>
        <w:tc>
          <w:tcPr>
            <w:tcW w:w="6379" w:type="dxa"/>
            <w:tcMar>
              <w:top w:w="57" w:type="dxa"/>
              <w:bottom w:w="57" w:type="dxa"/>
            </w:tcMar>
          </w:tcPr>
          <w:p w14:paraId="06C2D527"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7B77EB4B"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6379C337" w14:textId="77777777" w:rsidTr="00F602CC">
        <w:tc>
          <w:tcPr>
            <w:tcW w:w="1843" w:type="dxa"/>
            <w:tcMar>
              <w:top w:w="57" w:type="dxa"/>
              <w:bottom w:w="57" w:type="dxa"/>
            </w:tcMar>
          </w:tcPr>
          <w:p w14:paraId="7D071F2B" w14:textId="77777777" w:rsidR="00F602CC" w:rsidRPr="005D5C30" w:rsidRDefault="00F602CC" w:rsidP="00711D10">
            <w:pPr>
              <w:rPr>
                <w:rFonts w:cs="Arial"/>
                <w:sz w:val="20"/>
                <w:szCs w:val="20"/>
              </w:rPr>
            </w:pPr>
            <w:r w:rsidRPr="005D5C30">
              <w:rPr>
                <w:rFonts w:cs="Arial"/>
                <w:sz w:val="20"/>
                <w:szCs w:val="20"/>
              </w:rPr>
              <w:t>Experience</w:t>
            </w:r>
          </w:p>
        </w:tc>
        <w:tc>
          <w:tcPr>
            <w:tcW w:w="6379" w:type="dxa"/>
            <w:tcMar>
              <w:top w:w="57" w:type="dxa"/>
              <w:bottom w:w="57" w:type="dxa"/>
            </w:tcMar>
          </w:tcPr>
          <w:p w14:paraId="1543BFC4" w14:textId="311351FE" w:rsidR="00F602CC" w:rsidRPr="005D5C30" w:rsidRDefault="005D5C30" w:rsidP="005D5C30">
            <w:pPr>
              <w:rPr>
                <w:rFonts w:cs="Arial"/>
                <w:sz w:val="20"/>
                <w:szCs w:val="20"/>
              </w:rPr>
            </w:pPr>
            <w:r w:rsidRPr="005D5C30">
              <w:rPr>
                <w:rFonts w:cs="Arial"/>
                <w:sz w:val="20"/>
                <w:szCs w:val="20"/>
              </w:rPr>
              <w:t>Significant previous relevant experience within an appropriate environment.</w:t>
            </w:r>
          </w:p>
        </w:tc>
        <w:tc>
          <w:tcPr>
            <w:tcW w:w="1417" w:type="dxa"/>
            <w:tcMar>
              <w:top w:w="57" w:type="dxa"/>
              <w:bottom w:w="57" w:type="dxa"/>
            </w:tcMar>
          </w:tcPr>
          <w:p w14:paraId="63208184" w14:textId="7FC7D63A" w:rsidR="00F602CC" w:rsidRPr="005D5C30" w:rsidRDefault="005D5C30" w:rsidP="00711D10">
            <w:pPr>
              <w:rPr>
                <w:rFonts w:cs="Arial"/>
                <w:sz w:val="20"/>
                <w:szCs w:val="20"/>
              </w:rPr>
            </w:pPr>
            <w:r w:rsidRPr="005D5C30">
              <w:rPr>
                <w:rFonts w:cs="Arial"/>
                <w:sz w:val="20"/>
                <w:szCs w:val="20"/>
              </w:rPr>
              <w:t>1,3</w:t>
            </w:r>
          </w:p>
        </w:tc>
      </w:tr>
      <w:tr w:rsidR="00F602CC" w:rsidRPr="00EF1B70" w14:paraId="0F3817E7" w14:textId="77777777" w:rsidTr="00F602CC">
        <w:tc>
          <w:tcPr>
            <w:tcW w:w="1843" w:type="dxa"/>
            <w:tcMar>
              <w:top w:w="57" w:type="dxa"/>
              <w:bottom w:w="57" w:type="dxa"/>
            </w:tcMar>
          </w:tcPr>
          <w:p w14:paraId="5142F81C" w14:textId="77777777" w:rsidR="00F602CC" w:rsidRPr="005D5C30" w:rsidRDefault="00F602CC" w:rsidP="00711D10">
            <w:pPr>
              <w:rPr>
                <w:rFonts w:cs="Arial"/>
                <w:sz w:val="20"/>
                <w:szCs w:val="20"/>
              </w:rPr>
            </w:pPr>
          </w:p>
        </w:tc>
        <w:tc>
          <w:tcPr>
            <w:tcW w:w="6379" w:type="dxa"/>
            <w:tcMar>
              <w:top w:w="57" w:type="dxa"/>
              <w:bottom w:w="57" w:type="dxa"/>
            </w:tcMar>
          </w:tcPr>
          <w:p w14:paraId="11352FED" w14:textId="08177CA0" w:rsidR="00F602CC" w:rsidRPr="005D5C30" w:rsidRDefault="005D5C30" w:rsidP="005D5C30">
            <w:pPr>
              <w:rPr>
                <w:rFonts w:cs="Arial"/>
                <w:sz w:val="20"/>
                <w:szCs w:val="20"/>
              </w:rPr>
            </w:pPr>
            <w:r w:rsidRPr="005D5C30">
              <w:rPr>
                <w:rFonts w:cs="Arial"/>
                <w:sz w:val="20"/>
                <w:szCs w:val="20"/>
              </w:rPr>
              <w:t>Significant experience within a student or other customer - focussed environment.</w:t>
            </w:r>
          </w:p>
        </w:tc>
        <w:tc>
          <w:tcPr>
            <w:tcW w:w="1417" w:type="dxa"/>
            <w:tcMar>
              <w:top w:w="57" w:type="dxa"/>
              <w:bottom w:w="57" w:type="dxa"/>
            </w:tcMar>
          </w:tcPr>
          <w:p w14:paraId="407C6433" w14:textId="30725A98" w:rsidR="00F602CC" w:rsidRPr="005D5C30" w:rsidRDefault="005D5C30" w:rsidP="00711D10">
            <w:pPr>
              <w:rPr>
                <w:rFonts w:cs="Arial"/>
                <w:sz w:val="20"/>
                <w:szCs w:val="20"/>
              </w:rPr>
            </w:pPr>
            <w:r w:rsidRPr="005D5C30">
              <w:rPr>
                <w:rFonts w:cs="Arial"/>
                <w:sz w:val="20"/>
                <w:szCs w:val="20"/>
              </w:rPr>
              <w:t>1,3</w:t>
            </w:r>
          </w:p>
        </w:tc>
      </w:tr>
      <w:tr w:rsidR="00F602CC" w:rsidRPr="00EF1B70" w14:paraId="2137838A" w14:textId="77777777" w:rsidTr="00F602CC">
        <w:tc>
          <w:tcPr>
            <w:tcW w:w="1843" w:type="dxa"/>
            <w:tcMar>
              <w:top w:w="57" w:type="dxa"/>
              <w:bottom w:w="57" w:type="dxa"/>
            </w:tcMar>
          </w:tcPr>
          <w:p w14:paraId="75F9ADE4" w14:textId="77777777" w:rsidR="00F602CC" w:rsidRPr="005D5C30" w:rsidRDefault="00F602CC" w:rsidP="00711D10">
            <w:pPr>
              <w:rPr>
                <w:rFonts w:cs="Arial"/>
                <w:sz w:val="20"/>
                <w:szCs w:val="20"/>
              </w:rPr>
            </w:pPr>
          </w:p>
        </w:tc>
        <w:tc>
          <w:tcPr>
            <w:tcW w:w="6379" w:type="dxa"/>
            <w:tcMar>
              <w:top w:w="57" w:type="dxa"/>
              <w:bottom w:w="57" w:type="dxa"/>
            </w:tcMar>
          </w:tcPr>
          <w:p w14:paraId="0690EDC8" w14:textId="5CA91A78" w:rsidR="00F602CC" w:rsidRPr="005D5C30" w:rsidRDefault="005D5C30" w:rsidP="005D5C30">
            <w:pPr>
              <w:rPr>
                <w:rFonts w:cs="Arial"/>
                <w:sz w:val="20"/>
                <w:szCs w:val="20"/>
              </w:rPr>
            </w:pPr>
            <w:r w:rsidRPr="005D5C30">
              <w:rPr>
                <w:rFonts w:cs="Arial"/>
                <w:sz w:val="20"/>
                <w:szCs w:val="20"/>
              </w:rPr>
              <w:t>Experience of dealing with people in a variety of complex and difficult situations.</w:t>
            </w:r>
          </w:p>
        </w:tc>
        <w:tc>
          <w:tcPr>
            <w:tcW w:w="1417" w:type="dxa"/>
            <w:tcMar>
              <w:top w:w="57" w:type="dxa"/>
              <w:bottom w:w="57" w:type="dxa"/>
            </w:tcMar>
          </w:tcPr>
          <w:p w14:paraId="00FEBEFE" w14:textId="2E0A45DF" w:rsidR="00F602CC" w:rsidRPr="005D5C30" w:rsidRDefault="005D5C30" w:rsidP="00711D10">
            <w:pPr>
              <w:rPr>
                <w:rFonts w:cs="Arial"/>
                <w:sz w:val="20"/>
                <w:szCs w:val="20"/>
              </w:rPr>
            </w:pPr>
            <w:r w:rsidRPr="005D5C30">
              <w:rPr>
                <w:rFonts w:cs="Arial"/>
                <w:sz w:val="20"/>
                <w:szCs w:val="20"/>
              </w:rPr>
              <w:t>1,3</w:t>
            </w:r>
          </w:p>
        </w:tc>
      </w:tr>
      <w:tr w:rsidR="00F602CC" w:rsidRPr="00EF1B70" w14:paraId="7BC72AF4" w14:textId="77777777" w:rsidTr="00F602CC">
        <w:tc>
          <w:tcPr>
            <w:tcW w:w="1843" w:type="dxa"/>
            <w:tcMar>
              <w:top w:w="57" w:type="dxa"/>
              <w:bottom w:w="57" w:type="dxa"/>
            </w:tcMar>
          </w:tcPr>
          <w:p w14:paraId="69BE0019" w14:textId="77777777" w:rsidR="00F602CC" w:rsidRPr="005D5C30" w:rsidRDefault="00F602CC" w:rsidP="00711D10">
            <w:pPr>
              <w:rPr>
                <w:rFonts w:cs="Arial"/>
                <w:sz w:val="20"/>
                <w:szCs w:val="20"/>
              </w:rPr>
            </w:pPr>
          </w:p>
        </w:tc>
        <w:tc>
          <w:tcPr>
            <w:tcW w:w="6379" w:type="dxa"/>
            <w:tcMar>
              <w:top w:w="57" w:type="dxa"/>
              <w:bottom w:w="57" w:type="dxa"/>
            </w:tcMar>
          </w:tcPr>
          <w:p w14:paraId="3916BD69" w14:textId="7F33C2DF" w:rsidR="00F602CC" w:rsidRPr="005D5C30" w:rsidRDefault="005D5C30" w:rsidP="00711D10">
            <w:pPr>
              <w:rPr>
                <w:rFonts w:cs="Arial"/>
                <w:sz w:val="20"/>
                <w:szCs w:val="20"/>
              </w:rPr>
            </w:pPr>
            <w:r w:rsidRPr="005D5C30">
              <w:rPr>
                <w:rFonts w:cs="Arial"/>
                <w:sz w:val="20"/>
                <w:szCs w:val="20"/>
              </w:rPr>
              <w:t>Experience of working individually and as part of a team.</w:t>
            </w:r>
          </w:p>
        </w:tc>
        <w:tc>
          <w:tcPr>
            <w:tcW w:w="1417" w:type="dxa"/>
            <w:tcMar>
              <w:top w:w="57" w:type="dxa"/>
              <w:bottom w:w="57" w:type="dxa"/>
            </w:tcMar>
          </w:tcPr>
          <w:p w14:paraId="386D486D" w14:textId="5B274EE2" w:rsidR="00F602CC" w:rsidRPr="005D5C30" w:rsidRDefault="005D5C30" w:rsidP="00711D10">
            <w:pPr>
              <w:rPr>
                <w:rFonts w:cs="Arial"/>
                <w:sz w:val="20"/>
                <w:szCs w:val="20"/>
              </w:rPr>
            </w:pPr>
            <w:r w:rsidRPr="005D5C30">
              <w:rPr>
                <w:rFonts w:cs="Arial"/>
                <w:sz w:val="20"/>
                <w:szCs w:val="20"/>
              </w:rPr>
              <w:t>1,3</w:t>
            </w:r>
          </w:p>
        </w:tc>
      </w:tr>
      <w:tr w:rsidR="00F602CC" w:rsidRPr="00EF1B70" w14:paraId="7D0D3863" w14:textId="77777777" w:rsidTr="00F602CC">
        <w:tc>
          <w:tcPr>
            <w:tcW w:w="1843" w:type="dxa"/>
            <w:tcMar>
              <w:top w:w="57" w:type="dxa"/>
              <w:bottom w:w="57" w:type="dxa"/>
            </w:tcMar>
          </w:tcPr>
          <w:p w14:paraId="22C7D013" w14:textId="20F91601" w:rsidR="00F602CC" w:rsidRPr="005D5C30" w:rsidRDefault="005D5C30" w:rsidP="00711D10">
            <w:pPr>
              <w:rPr>
                <w:rFonts w:cs="Arial"/>
                <w:sz w:val="20"/>
                <w:szCs w:val="20"/>
              </w:rPr>
            </w:pPr>
            <w:r w:rsidRPr="005D5C30">
              <w:rPr>
                <w:rFonts w:cs="Arial"/>
                <w:sz w:val="20"/>
                <w:szCs w:val="20"/>
              </w:rPr>
              <w:t>Skills and abilities</w:t>
            </w:r>
          </w:p>
        </w:tc>
        <w:tc>
          <w:tcPr>
            <w:tcW w:w="6379" w:type="dxa"/>
            <w:tcMar>
              <w:top w:w="57" w:type="dxa"/>
              <w:bottom w:w="57" w:type="dxa"/>
            </w:tcMar>
          </w:tcPr>
          <w:p w14:paraId="66861EEC" w14:textId="45EE030D" w:rsidR="00F602CC" w:rsidRPr="005D5C30" w:rsidRDefault="005D5C30" w:rsidP="005D5C30">
            <w:pPr>
              <w:rPr>
                <w:rFonts w:cs="Arial"/>
                <w:sz w:val="20"/>
                <w:szCs w:val="20"/>
              </w:rPr>
            </w:pPr>
            <w:r w:rsidRPr="005D5C30">
              <w:rPr>
                <w:rFonts w:cs="Arial"/>
                <w:sz w:val="20"/>
                <w:szCs w:val="20"/>
              </w:rPr>
              <w:t>Flexibility and the ability to adapt to a changing work environment.</w:t>
            </w:r>
          </w:p>
        </w:tc>
        <w:tc>
          <w:tcPr>
            <w:tcW w:w="1417" w:type="dxa"/>
            <w:tcMar>
              <w:top w:w="57" w:type="dxa"/>
              <w:bottom w:w="57" w:type="dxa"/>
            </w:tcMar>
          </w:tcPr>
          <w:p w14:paraId="425D4283" w14:textId="7C70A738" w:rsidR="00F602CC" w:rsidRPr="005D5C30" w:rsidRDefault="005D5C30" w:rsidP="00711D10">
            <w:pPr>
              <w:rPr>
                <w:rFonts w:cs="Arial"/>
                <w:sz w:val="20"/>
                <w:szCs w:val="20"/>
              </w:rPr>
            </w:pPr>
            <w:r w:rsidRPr="005D5C30">
              <w:rPr>
                <w:rFonts w:cs="Arial"/>
                <w:sz w:val="20"/>
                <w:szCs w:val="20"/>
              </w:rPr>
              <w:t>1,3</w:t>
            </w:r>
          </w:p>
        </w:tc>
      </w:tr>
      <w:tr w:rsidR="00F602CC" w:rsidRPr="00EF1B70" w14:paraId="5AF6B4A5" w14:textId="77777777" w:rsidTr="00F602CC">
        <w:tc>
          <w:tcPr>
            <w:tcW w:w="1843" w:type="dxa"/>
            <w:tcMar>
              <w:top w:w="57" w:type="dxa"/>
              <w:bottom w:w="57" w:type="dxa"/>
            </w:tcMar>
          </w:tcPr>
          <w:p w14:paraId="7F391B6E" w14:textId="0ECDDE5C" w:rsidR="00F602CC" w:rsidRPr="005D5C30" w:rsidRDefault="00F602CC" w:rsidP="00711D10">
            <w:pPr>
              <w:rPr>
                <w:rFonts w:cs="Arial"/>
                <w:sz w:val="20"/>
                <w:szCs w:val="20"/>
              </w:rPr>
            </w:pPr>
          </w:p>
        </w:tc>
        <w:tc>
          <w:tcPr>
            <w:tcW w:w="6379" w:type="dxa"/>
            <w:tcMar>
              <w:top w:w="57" w:type="dxa"/>
              <w:bottom w:w="57" w:type="dxa"/>
            </w:tcMar>
          </w:tcPr>
          <w:p w14:paraId="4CDE59B3" w14:textId="27982348" w:rsidR="00F602CC" w:rsidRPr="005D5C30" w:rsidRDefault="005D5C30" w:rsidP="005D5C30">
            <w:pPr>
              <w:rPr>
                <w:rFonts w:cs="Arial"/>
                <w:sz w:val="20"/>
                <w:szCs w:val="20"/>
              </w:rPr>
            </w:pPr>
            <w:r w:rsidRPr="005D5C30">
              <w:rPr>
                <w:rFonts w:cs="Arial"/>
                <w:sz w:val="20"/>
                <w:szCs w:val="20"/>
              </w:rPr>
              <w:t>Well-developed problem solving skills, using initiative and judgement in more complex situations.</w:t>
            </w:r>
          </w:p>
        </w:tc>
        <w:tc>
          <w:tcPr>
            <w:tcW w:w="1417" w:type="dxa"/>
            <w:tcMar>
              <w:top w:w="57" w:type="dxa"/>
              <w:bottom w:w="57" w:type="dxa"/>
            </w:tcMar>
          </w:tcPr>
          <w:p w14:paraId="092402EB" w14:textId="10FAB14E" w:rsidR="00F602CC" w:rsidRPr="005D5C30" w:rsidRDefault="005D5C30" w:rsidP="00711D10">
            <w:pPr>
              <w:rPr>
                <w:rFonts w:cs="Arial"/>
                <w:sz w:val="20"/>
                <w:szCs w:val="20"/>
              </w:rPr>
            </w:pPr>
            <w:r w:rsidRPr="005D5C30">
              <w:rPr>
                <w:rFonts w:cs="Arial"/>
                <w:sz w:val="20"/>
                <w:szCs w:val="20"/>
              </w:rPr>
              <w:t>1,3</w:t>
            </w:r>
          </w:p>
        </w:tc>
      </w:tr>
      <w:tr w:rsidR="00F602CC" w:rsidRPr="00EF1B70" w14:paraId="4E534B8A" w14:textId="77777777" w:rsidTr="00F602CC">
        <w:tc>
          <w:tcPr>
            <w:tcW w:w="1843" w:type="dxa"/>
            <w:tcMar>
              <w:top w:w="57" w:type="dxa"/>
              <w:bottom w:w="57" w:type="dxa"/>
            </w:tcMar>
          </w:tcPr>
          <w:p w14:paraId="457D17C6" w14:textId="77777777" w:rsidR="00F602CC" w:rsidRPr="005D5C30" w:rsidRDefault="00F602CC" w:rsidP="00711D10">
            <w:pPr>
              <w:rPr>
                <w:rFonts w:cs="Arial"/>
                <w:sz w:val="20"/>
                <w:szCs w:val="20"/>
              </w:rPr>
            </w:pPr>
          </w:p>
        </w:tc>
        <w:tc>
          <w:tcPr>
            <w:tcW w:w="6379" w:type="dxa"/>
            <w:tcMar>
              <w:top w:w="57" w:type="dxa"/>
              <w:bottom w:w="57" w:type="dxa"/>
            </w:tcMar>
          </w:tcPr>
          <w:p w14:paraId="6B05EE1B" w14:textId="419F90C1" w:rsidR="00F602CC" w:rsidRPr="005D5C30" w:rsidRDefault="005D5C30" w:rsidP="005D5C30">
            <w:pPr>
              <w:rPr>
                <w:rFonts w:cs="Arial"/>
                <w:sz w:val="20"/>
                <w:szCs w:val="20"/>
              </w:rPr>
            </w:pPr>
            <w:r w:rsidRPr="005D5C30">
              <w:rPr>
                <w:rFonts w:cs="Arial"/>
                <w:sz w:val="20"/>
                <w:szCs w:val="20"/>
              </w:rPr>
              <w:t>Able to plan, prioritise and work independently and to deal with unforeseen problems and circumstances effectively.</w:t>
            </w:r>
          </w:p>
        </w:tc>
        <w:tc>
          <w:tcPr>
            <w:tcW w:w="1417" w:type="dxa"/>
            <w:tcMar>
              <w:top w:w="57" w:type="dxa"/>
              <w:bottom w:w="57" w:type="dxa"/>
            </w:tcMar>
          </w:tcPr>
          <w:p w14:paraId="5D8C6037" w14:textId="34393032" w:rsidR="00F602CC" w:rsidRPr="005D5C30" w:rsidRDefault="005D5C30" w:rsidP="00711D10">
            <w:pPr>
              <w:rPr>
                <w:rFonts w:cs="Arial"/>
                <w:sz w:val="20"/>
                <w:szCs w:val="20"/>
              </w:rPr>
            </w:pPr>
            <w:r w:rsidRPr="005D5C30">
              <w:rPr>
                <w:rFonts w:cs="Arial"/>
                <w:sz w:val="20"/>
                <w:szCs w:val="20"/>
              </w:rPr>
              <w:t>1,3</w:t>
            </w:r>
          </w:p>
        </w:tc>
      </w:tr>
      <w:tr w:rsidR="00F602CC" w:rsidRPr="00EF1B70" w14:paraId="22782056" w14:textId="77777777" w:rsidTr="00F602CC">
        <w:tc>
          <w:tcPr>
            <w:tcW w:w="1843" w:type="dxa"/>
            <w:tcMar>
              <w:top w:w="57" w:type="dxa"/>
              <w:bottom w:w="57" w:type="dxa"/>
            </w:tcMar>
          </w:tcPr>
          <w:p w14:paraId="6C85D235" w14:textId="77777777" w:rsidR="00F602CC" w:rsidRPr="005D5C30" w:rsidRDefault="00F602CC" w:rsidP="00711D10">
            <w:pPr>
              <w:rPr>
                <w:rFonts w:cs="Arial"/>
                <w:sz w:val="20"/>
                <w:szCs w:val="20"/>
              </w:rPr>
            </w:pPr>
          </w:p>
        </w:tc>
        <w:tc>
          <w:tcPr>
            <w:tcW w:w="6379" w:type="dxa"/>
            <w:tcMar>
              <w:top w:w="57" w:type="dxa"/>
              <w:bottom w:w="57" w:type="dxa"/>
            </w:tcMar>
          </w:tcPr>
          <w:p w14:paraId="64DE3CBA" w14:textId="5050CC2B" w:rsidR="00F602CC" w:rsidRPr="005D5C30" w:rsidRDefault="005D5C30" w:rsidP="005D5C30">
            <w:pPr>
              <w:rPr>
                <w:rFonts w:cs="Arial"/>
                <w:sz w:val="20"/>
                <w:szCs w:val="20"/>
              </w:rPr>
            </w:pPr>
            <w:r w:rsidRPr="005D5C30">
              <w:rPr>
                <w:rFonts w:cs="Arial"/>
                <w:sz w:val="20"/>
                <w:szCs w:val="20"/>
              </w:rPr>
              <w:t>Able to work under pressure and meet competing deadlines.</w:t>
            </w:r>
          </w:p>
        </w:tc>
        <w:tc>
          <w:tcPr>
            <w:tcW w:w="1417" w:type="dxa"/>
            <w:tcMar>
              <w:top w:w="57" w:type="dxa"/>
              <w:bottom w:w="57" w:type="dxa"/>
            </w:tcMar>
          </w:tcPr>
          <w:p w14:paraId="3CCCA6FA" w14:textId="1F2D9EFE" w:rsidR="00F602CC" w:rsidRPr="005D5C30" w:rsidRDefault="005D5C30" w:rsidP="00711D10">
            <w:pPr>
              <w:rPr>
                <w:rFonts w:cs="Arial"/>
                <w:sz w:val="20"/>
                <w:szCs w:val="20"/>
              </w:rPr>
            </w:pPr>
            <w:r w:rsidRPr="005D5C30">
              <w:rPr>
                <w:rFonts w:cs="Arial"/>
                <w:sz w:val="20"/>
                <w:szCs w:val="20"/>
              </w:rPr>
              <w:t>1,3</w:t>
            </w:r>
          </w:p>
        </w:tc>
      </w:tr>
      <w:tr w:rsidR="00F602CC" w:rsidRPr="00EF1B70" w14:paraId="43178D76" w14:textId="77777777" w:rsidTr="00F602CC">
        <w:tc>
          <w:tcPr>
            <w:tcW w:w="1843" w:type="dxa"/>
            <w:tcMar>
              <w:top w:w="57" w:type="dxa"/>
              <w:bottom w:w="57" w:type="dxa"/>
            </w:tcMar>
          </w:tcPr>
          <w:p w14:paraId="757D397D" w14:textId="77777777" w:rsidR="00F602CC" w:rsidRPr="005D5C30" w:rsidRDefault="00F602CC" w:rsidP="00711D10">
            <w:pPr>
              <w:rPr>
                <w:rFonts w:cs="Arial"/>
                <w:sz w:val="20"/>
                <w:szCs w:val="20"/>
              </w:rPr>
            </w:pPr>
          </w:p>
        </w:tc>
        <w:tc>
          <w:tcPr>
            <w:tcW w:w="6379" w:type="dxa"/>
            <w:tcMar>
              <w:top w:w="57" w:type="dxa"/>
              <w:bottom w:w="57" w:type="dxa"/>
            </w:tcMar>
          </w:tcPr>
          <w:p w14:paraId="60135DBB" w14:textId="7054657A" w:rsidR="00F602CC" w:rsidRPr="005D5C30" w:rsidRDefault="005D5C30" w:rsidP="005D5C30">
            <w:pPr>
              <w:rPr>
                <w:rFonts w:cs="Arial"/>
                <w:sz w:val="20"/>
                <w:szCs w:val="20"/>
              </w:rPr>
            </w:pPr>
            <w:r w:rsidRPr="005D5C30">
              <w:rPr>
                <w:rFonts w:cs="Arial"/>
                <w:sz w:val="20"/>
                <w:szCs w:val="20"/>
              </w:rPr>
              <w:t>Excellent interpersonal, organisational, oral and written communication skills.</w:t>
            </w:r>
          </w:p>
        </w:tc>
        <w:tc>
          <w:tcPr>
            <w:tcW w:w="1417" w:type="dxa"/>
            <w:tcMar>
              <w:top w:w="57" w:type="dxa"/>
              <w:bottom w:w="57" w:type="dxa"/>
            </w:tcMar>
          </w:tcPr>
          <w:p w14:paraId="61FFA95F" w14:textId="1EE70167" w:rsidR="00F602CC" w:rsidRPr="005D5C30" w:rsidRDefault="005D5C30" w:rsidP="00711D10">
            <w:pPr>
              <w:rPr>
                <w:rFonts w:cs="Arial"/>
                <w:sz w:val="20"/>
                <w:szCs w:val="20"/>
              </w:rPr>
            </w:pPr>
            <w:r w:rsidRPr="005D5C30">
              <w:rPr>
                <w:rFonts w:cs="Arial"/>
                <w:sz w:val="20"/>
                <w:szCs w:val="20"/>
              </w:rPr>
              <w:t>1,3</w:t>
            </w:r>
          </w:p>
        </w:tc>
      </w:tr>
      <w:tr w:rsidR="00F602CC" w:rsidRPr="00EF1B70" w14:paraId="28C1F0ED" w14:textId="77777777" w:rsidTr="00F602CC">
        <w:tc>
          <w:tcPr>
            <w:tcW w:w="1843" w:type="dxa"/>
            <w:tcMar>
              <w:top w:w="57" w:type="dxa"/>
              <w:bottom w:w="57" w:type="dxa"/>
            </w:tcMar>
          </w:tcPr>
          <w:p w14:paraId="799AB916" w14:textId="77777777" w:rsidR="00F602CC" w:rsidRPr="005D5C30" w:rsidRDefault="00F602CC" w:rsidP="00711D10">
            <w:pPr>
              <w:rPr>
                <w:rFonts w:cs="Arial"/>
                <w:sz w:val="20"/>
                <w:szCs w:val="20"/>
              </w:rPr>
            </w:pPr>
          </w:p>
        </w:tc>
        <w:tc>
          <w:tcPr>
            <w:tcW w:w="6379" w:type="dxa"/>
            <w:tcMar>
              <w:top w:w="57" w:type="dxa"/>
              <w:bottom w:w="57" w:type="dxa"/>
            </w:tcMar>
          </w:tcPr>
          <w:p w14:paraId="3FBB7D4C" w14:textId="33BCAC4A" w:rsidR="00F602CC" w:rsidRPr="005D5C30" w:rsidRDefault="005D5C30" w:rsidP="005D5C30">
            <w:pPr>
              <w:rPr>
                <w:rFonts w:cs="Arial"/>
                <w:sz w:val="20"/>
                <w:szCs w:val="20"/>
              </w:rPr>
            </w:pPr>
            <w:r w:rsidRPr="005D5C30">
              <w:rPr>
                <w:rFonts w:cs="Arial"/>
                <w:sz w:val="20"/>
                <w:szCs w:val="20"/>
              </w:rPr>
              <w:t>Able to work with accuracy and attention to detail.</w:t>
            </w:r>
          </w:p>
        </w:tc>
        <w:tc>
          <w:tcPr>
            <w:tcW w:w="1417" w:type="dxa"/>
            <w:tcMar>
              <w:top w:w="57" w:type="dxa"/>
              <w:bottom w:w="57" w:type="dxa"/>
            </w:tcMar>
          </w:tcPr>
          <w:p w14:paraId="16C2B3A3" w14:textId="1F767804" w:rsidR="00F602CC" w:rsidRPr="005D5C30" w:rsidRDefault="005D5C30" w:rsidP="00711D10">
            <w:pPr>
              <w:rPr>
                <w:rFonts w:cs="Arial"/>
                <w:sz w:val="20"/>
                <w:szCs w:val="20"/>
              </w:rPr>
            </w:pPr>
            <w:r w:rsidRPr="005D5C30">
              <w:rPr>
                <w:rFonts w:cs="Arial"/>
                <w:sz w:val="20"/>
                <w:szCs w:val="20"/>
              </w:rPr>
              <w:t>1,2,3</w:t>
            </w:r>
          </w:p>
        </w:tc>
      </w:tr>
      <w:tr w:rsidR="00F602CC" w:rsidRPr="00EF1B70" w14:paraId="088C3462" w14:textId="77777777" w:rsidTr="00F602CC">
        <w:tc>
          <w:tcPr>
            <w:tcW w:w="1843" w:type="dxa"/>
            <w:tcMar>
              <w:top w:w="57" w:type="dxa"/>
              <w:bottom w:w="57" w:type="dxa"/>
            </w:tcMar>
          </w:tcPr>
          <w:p w14:paraId="33447789" w14:textId="77777777" w:rsidR="00F602CC" w:rsidRPr="005D5C30" w:rsidRDefault="00F602CC" w:rsidP="00711D10">
            <w:pPr>
              <w:rPr>
                <w:rFonts w:cs="Arial"/>
                <w:sz w:val="20"/>
                <w:szCs w:val="20"/>
              </w:rPr>
            </w:pPr>
          </w:p>
        </w:tc>
        <w:tc>
          <w:tcPr>
            <w:tcW w:w="6379" w:type="dxa"/>
            <w:tcMar>
              <w:top w:w="57" w:type="dxa"/>
              <w:bottom w:w="57" w:type="dxa"/>
            </w:tcMar>
          </w:tcPr>
          <w:p w14:paraId="64AA8887" w14:textId="20E709A4" w:rsidR="00F602CC" w:rsidRPr="005D5C30" w:rsidRDefault="005D5C30" w:rsidP="00711D10">
            <w:pPr>
              <w:rPr>
                <w:rFonts w:cs="Arial"/>
                <w:sz w:val="20"/>
                <w:szCs w:val="20"/>
              </w:rPr>
            </w:pPr>
            <w:r w:rsidRPr="005D5C30">
              <w:rPr>
                <w:rFonts w:cs="Arial"/>
                <w:sz w:val="20"/>
                <w:szCs w:val="20"/>
              </w:rPr>
              <w:t>Excellent practical IT skills including Microsoft Office and Outlook diary management.</w:t>
            </w:r>
          </w:p>
        </w:tc>
        <w:tc>
          <w:tcPr>
            <w:tcW w:w="1417" w:type="dxa"/>
            <w:tcMar>
              <w:top w:w="57" w:type="dxa"/>
              <w:bottom w:w="57" w:type="dxa"/>
            </w:tcMar>
          </w:tcPr>
          <w:p w14:paraId="7D448100" w14:textId="5A699498" w:rsidR="00F602CC" w:rsidRPr="005D5C30" w:rsidRDefault="005D5C30" w:rsidP="00711D10">
            <w:pPr>
              <w:rPr>
                <w:rFonts w:cs="Arial"/>
                <w:sz w:val="20"/>
                <w:szCs w:val="20"/>
              </w:rPr>
            </w:pPr>
            <w:r w:rsidRPr="005D5C30">
              <w:rPr>
                <w:rFonts w:cs="Arial"/>
                <w:sz w:val="20"/>
                <w:szCs w:val="20"/>
              </w:rPr>
              <w:t>1,2,3</w:t>
            </w:r>
          </w:p>
        </w:tc>
      </w:tr>
      <w:tr w:rsidR="00F602CC" w:rsidRPr="00EF1B70" w14:paraId="4EDC93B2" w14:textId="77777777" w:rsidTr="00F602CC">
        <w:tc>
          <w:tcPr>
            <w:tcW w:w="1843" w:type="dxa"/>
            <w:tcMar>
              <w:top w:w="57" w:type="dxa"/>
              <w:bottom w:w="57" w:type="dxa"/>
            </w:tcMar>
          </w:tcPr>
          <w:p w14:paraId="05C2570A" w14:textId="23CB15B6" w:rsidR="00F602CC" w:rsidRPr="005D5C30" w:rsidRDefault="005D5C30" w:rsidP="00711D10">
            <w:pPr>
              <w:rPr>
                <w:rFonts w:cs="Arial"/>
                <w:sz w:val="20"/>
                <w:szCs w:val="20"/>
              </w:rPr>
            </w:pPr>
            <w:r w:rsidRPr="005D5C30">
              <w:rPr>
                <w:rFonts w:cs="Arial"/>
                <w:sz w:val="20"/>
                <w:szCs w:val="20"/>
              </w:rPr>
              <w:t>Training</w:t>
            </w:r>
          </w:p>
        </w:tc>
        <w:tc>
          <w:tcPr>
            <w:tcW w:w="6379" w:type="dxa"/>
            <w:tcMar>
              <w:top w:w="57" w:type="dxa"/>
              <w:bottom w:w="57" w:type="dxa"/>
            </w:tcMar>
          </w:tcPr>
          <w:p w14:paraId="0B91E065" w14:textId="7129ED62" w:rsidR="00F602CC" w:rsidRPr="005D5C30" w:rsidRDefault="005D5C30" w:rsidP="005D5C30">
            <w:pPr>
              <w:rPr>
                <w:rFonts w:eastAsia="SimSun" w:cs="Arial"/>
                <w:sz w:val="20"/>
                <w:szCs w:val="20"/>
                <w:lang w:eastAsia="zh-CN"/>
              </w:rPr>
            </w:pPr>
            <w:r w:rsidRPr="005D5C30">
              <w:rPr>
                <w:rFonts w:eastAsia="SimSun" w:cs="Arial"/>
                <w:sz w:val="20"/>
                <w:szCs w:val="20"/>
                <w:lang w:eastAsia="zh-CN"/>
              </w:rPr>
              <w:t>Demonstrate evidence of having undertaken further training.</w:t>
            </w:r>
          </w:p>
        </w:tc>
        <w:tc>
          <w:tcPr>
            <w:tcW w:w="1417" w:type="dxa"/>
            <w:tcMar>
              <w:top w:w="57" w:type="dxa"/>
              <w:bottom w:w="57" w:type="dxa"/>
            </w:tcMar>
          </w:tcPr>
          <w:p w14:paraId="765A3A49" w14:textId="3E29E7D6" w:rsidR="00F602CC" w:rsidRPr="005D5C30" w:rsidRDefault="005D5C30" w:rsidP="00711D10">
            <w:pPr>
              <w:rPr>
                <w:rFonts w:cs="Arial"/>
                <w:sz w:val="20"/>
                <w:szCs w:val="20"/>
              </w:rPr>
            </w:pPr>
            <w:r w:rsidRPr="005D5C30">
              <w:rPr>
                <w:rFonts w:cs="Arial"/>
                <w:sz w:val="20"/>
                <w:szCs w:val="20"/>
              </w:rPr>
              <w:t>1,3</w:t>
            </w:r>
          </w:p>
        </w:tc>
      </w:tr>
      <w:tr w:rsidR="00F602CC" w:rsidRPr="00EF1B70" w14:paraId="4DF324FB" w14:textId="77777777" w:rsidTr="00F602CC">
        <w:tc>
          <w:tcPr>
            <w:tcW w:w="1843" w:type="dxa"/>
            <w:tcMar>
              <w:top w:w="57" w:type="dxa"/>
              <w:bottom w:w="57" w:type="dxa"/>
            </w:tcMar>
          </w:tcPr>
          <w:p w14:paraId="7F1AFD89" w14:textId="77777777" w:rsidR="00F602CC" w:rsidRPr="005D5C30" w:rsidRDefault="00F602CC" w:rsidP="00711D10">
            <w:pPr>
              <w:rPr>
                <w:rFonts w:cs="Arial"/>
                <w:sz w:val="20"/>
                <w:szCs w:val="20"/>
              </w:rPr>
            </w:pPr>
          </w:p>
        </w:tc>
        <w:tc>
          <w:tcPr>
            <w:tcW w:w="6379" w:type="dxa"/>
            <w:tcMar>
              <w:top w:w="57" w:type="dxa"/>
              <w:bottom w:w="57" w:type="dxa"/>
            </w:tcMar>
          </w:tcPr>
          <w:p w14:paraId="497D63DC" w14:textId="47630E57" w:rsidR="00F602CC" w:rsidRPr="005D5C30" w:rsidRDefault="005D5C30" w:rsidP="00711D10">
            <w:pPr>
              <w:rPr>
                <w:rFonts w:cs="Arial"/>
                <w:sz w:val="20"/>
                <w:szCs w:val="20"/>
              </w:rPr>
            </w:pPr>
            <w:r w:rsidRPr="005D5C30">
              <w:rPr>
                <w:rFonts w:eastAsia="SimSun" w:cs="Arial"/>
                <w:sz w:val="20"/>
                <w:szCs w:val="20"/>
                <w:lang w:eastAsia="zh-CN"/>
              </w:rPr>
              <w:t>Adopt new procedures as and when required.</w:t>
            </w:r>
          </w:p>
        </w:tc>
        <w:tc>
          <w:tcPr>
            <w:tcW w:w="1417" w:type="dxa"/>
            <w:tcMar>
              <w:top w:w="57" w:type="dxa"/>
              <w:bottom w:w="57" w:type="dxa"/>
            </w:tcMar>
          </w:tcPr>
          <w:p w14:paraId="6A6CC8C2" w14:textId="45901F0E" w:rsidR="005D5C30" w:rsidRPr="005D5C30" w:rsidRDefault="005D5C30" w:rsidP="005D5C30">
            <w:pPr>
              <w:rPr>
                <w:rFonts w:cs="Arial"/>
                <w:sz w:val="20"/>
                <w:szCs w:val="20"/>
              </w:rPr>
            </w:pPr>
            <w:r w:rsidRPr="005D5C30">
              <w:rPr>
                <w:rFonts w:cs="Arial"/>
                <w:sz w:val="20"/>
                <w:szCs w:val="20"/>
              </w:rPr>
              <w:t>1,3</w:t>
            </w:r>
          </w:p>
        </w:tc>
      </w:tr>
      <w:tr w:rsidR="00F602CC" w:rsidRPr="00EF1B70" w14:paraId="4350D267" w14:textId="77777777" w:rsidTr="00F602CC">
        <w:tc>
          <w:tcPr>
            <w:tcW w:w="1843" w:type="dxa"/>
            <w:tcMar>
              <w:top w:w="57" w:type="dxa"/>
              <w:bottom w:w="57" w:type="dxa"/>
            </w:tcMar>
          </w:tcPr>
          <w:p w14:paraId="03DE7F6A" w14:textId="0E80249E" w:rsidR="00F602CC" w:rsidRPr="005D5C30" w:rsidRDefault="005D5C30" w:rsidP="00711D10">
            <w:pPr>
              <w:rPr>
                <w:rFonts w:cs="Arial"/>
                <w:sz w:val="20"/>
                <w:szCs w:val="20"/>
              </w:rPr>
            </w:pPr>
            <w:r w:rsidRPr="005D5C30">
              <w:rPr>
                <w:rFonts w:eastAsia="SimSun" w:cs="Arial"/>
                <w:sz w:val="20"/>
                <w:szCs w:val="20"/>
                <w:lang w:eastAsia="zh-CN"/>
              </w:rPr>
              <w:t>Qualifications</w:t>
            </w:r>
          </w:p>
        </w:tc>
        <w:tc>
          <w:tcPr>
            <w:tcW w:w="6379" w:type="dxa"/>
            <w:tcMar>
              <w:top w:w="57" w:type="dxa"/>
              <w:bottom w:w="57" w:type="dxa"/>
            </w:tcMar>
          </w:tcPr>
          <w:p w14:paraId="09CAAAE7" w14:textId="3459A47B" w:rsidR="00F602CC" w:rsidRPr="005D5C30" w:rsidRDefault="005D5C30" w:rsidP="005D5C30">
            <w:pPr>
              <w:rPr>
                <w:rFonts w:eastAsia="SimSun" w:cs="Arial"/>
                <w:sz w:val="20"/>
                <w:szCs w:val="20"/>
                <w:lang w:eastAsia="zh-CN"/>
              </w:rPr>
            </w:pPr>
            <w:r w:rsidRPr="005D5C30">
              <w:rPr>
                <w:rFonts w:eastAsia="SimSun" w:cs="Arial"/>
                <w:sz w:val="20"/>
                <w:szCs w:val="20"/>
                <w:lang w:eastAsia="zh-CN"/>
              </w:rPr>
              <w:t>A level education or equivalent.</w:t>
            </w:r>
          </w:p>
        </w:tc>
        <w:tc>
          <w:tcPr>
            <w:tcW w:w="1417" w:type="dxa"/>
            <w:tcMar>
              <w:top w:w="57" w:type="dxa"/>
              <w:bottom w:w="57" w:type="dxa"/>
            </w:tcMar>
          </w:tcPr>
          <w:p w14:paraId="3F0B0588" w14:textId="15BD9586" w:rsidR="00F602CC" w:rsidRPr="005D5C30" w:rsidRDefault="005D5C30" w:rsidP="00711D10">
            <w:pPr>
              <w:rPr>
                <w:rFonts w:cs="Arial"/>
                <w:sz w:val="20"/>
                <w:szCs w:val="20"/>
              </w:rPr>
            </w:pPr>
            <w:r w:rsidRPr="005D5C30">
              <w:rPr>
                <w:rFonts w:cs="Arial"/>
                <w:sz w:val="20"/>
                <w:szCs w:val="20"/>
              </w:rPr>
              <w:t>1</w:t>
            </w:r>
          </w:p>
        </w:tc>
      </w:tr>
      <w:tr w:rsidR="00F602CC" w:rsidRPr="00EF1B70" w14:paraId="1200F8EC" w14:textId="77777777" w:rsidTr="00F602CC">
        <w:tc>
          <w:tcPr>
            <w:tcW w:w="1843" w:type="dxa"/>
            <w:tcMar>
              <w:top w:w="57" w:type="dxa"/>
              <w:bottom w:w="57" w:type="dxa"/>
            </w:tcMar>
          </w:tcPr>
          <w:p w14:paraId="0EA48F10" w14:textId="77777777" w:rsidR="00F602CC" w:rsidRPr="005D5C30" w:rsidRDefault="00F602CC" w:rsidP="00711D10">
            <w:pPr>
              <w:rPr>
                <w:rFonts w:cs="Arial"/>
                <w:sz w:val="20"/>
                <w:szCs w:val="20"/>
              </w:rPr>
            </w:pPr>
          </w:p>
        </w:tc>
        <w:tc>
          <w:tcPr>
            <w:tcW w:w="6379" w:type="dxa"/>
            <w:tcMar>
              <w:top w:w="57" w:type="dxa"/>
              <w:bottom w:w="57" w:type="dxa"/>
            </w:tcMar>
          </w:tcPr>
          <w:p w14:paraId="5A1123E4" w14:textId="6E9DF515" w:rsidR="00F602CC" w:rsidRPr="005D5C30" w:rsidRDefault="005D5C30" w:rsidP="00711D10">
            <w:pPr>
              <w:rPr>
                <w:rFonts w:cs="Arial"/>
                <w:sz w:val="20"/>
                <w:szCs w:val="20"/>
              </w:rPr>
            </w:pPr>
            <w:r w:rsidRPr="005D5C30">
              <w:rPr>
                <w:rFonts w:eastAsia="SimSun" w:cs="Arial"/>
                <w:sz w:val="20"/>
                <w:szCs w:val="20"/>
                <w:lang w:eastAsia="zh-CN"/>
              </w:rPr>
              <w:t>GCSE Grade C or equivalent in English and Mathematics.</w:t>
            </w:r>
          </w:p>
        </w:tc>
        <w:tc>
          <w:tcPr>
            <w:tcW w:w="1417" w:type="dxa"/>
            <w:tcMar>
              <w:top w:w="57" w:type="dxa"/>
              <w:bottom w:w="57" w:type="dxa"/>
            </w:tcMar>
          </w:tcPr>
          <w:p w14:paraId="5E9ABBD1" w14:textId="251DF1ED" w:rsidR="00F602CC" w:rsidRPr="005D5C30" w:rsidRDefault="005D5C30" w:rsidP="00711D10">
            <w:pPr>
              <w:rPr>
                <w:rFonts w:cs="Arial"/>
                <w:sz w:val="20"/>
                <w:szCs w:val="20"/>
              </w:rPr>
            </w:pPr>
            <w:r w:rsidRPr="005D5C30">
              <w:rPr>
                <w:rFonts w:cs="Arial"/>
                <w:sz w:val="20"/>
                <w:szCs w:val="20"/>
              </w:rPr>
              <w:t>1</w:t>
            </w:r>
          </w:p>
        </w:tc>
      </w:tr>
    </w:tbl>
    <w:p w14:paraId="7B44992F" w14:textId="77777777" w:rsidR="004E07B8" w:rsidRDefault="004E07B8" w:rsidP="00936D18">
      <w:pPr>
        <w:rPr>
          <w:rFonts w:cs="Arial"/>
          <w:b/>
          <w:bCs/>
          <w:sz w:val="20"/>
          <w:szCs w:val="20"/>
        </w:rPr>
      </w:pPr>
    </w:p>
    <w:p w14:paraId="11B5956A" w14:textId="77777777" w:rsidR="004E07B8" w:rsidRPr="00EF1B70" w:rsidRDefault="004E07B8" w:rsidP="00936D18">
      <w:pPr>
        <w:rPr>
          <w:rFonts w:cs="Arial"/>
          <w:b/>
          <w:bCs/>
          <w:sz w:val="20"/>
          <w:szCs w:val="20"/>
        </w:rPr>
      </w:pPr>
    </w:p>
    <w:p w14:paraId="01A9BA98" w14:textId="77777777" w:rsidR="00936D18" w:rsidRPr="00EF1B70" w:rsidRDefault="00936D18" w:rsidP="00936D18">
      <w:pPr>
        <w:rPr>
          <w:rFonts w:cs="Arial"/>
          <w:b/>
          <w:bCs/>
          <w:sz w:val="20"/>
          <w:szCs w:val="20"/>
        </w:rPr>
      </w:pPr>
    </w:p>
    <w:p w14:paraId="67681BD4" w14:textId="77777777" w:rsidR="00936D18" w:rsidRPr="00EF1B70" w:rsidRDefault="00936D18" w:rsidP="00936D18">
      <w:pPr>
        <w:rPr>
          <w:rFonts w:cs="Arial"/>
          <w:b/>
          <w:bCs/>
          <w:sz w:val="20"/>
          <w:szCs w:val="20"/>
        </w:rPr>
      </w:pPr>
      <w:r w:rsidRPr="00EF1B70">
        <w:rPr>
          <w:rFonts w:cs="Arial"/>
          <w:b/>
          <w:bCs/>
          <w:sz w:val="20"/>
          <w:szCs w:val="20"/>
        </w:rPr>
        <w:t>Desirable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6E4B27EA" w14:textId="77777777" w:rsidTr="00F602CC">
        <w:tc>
          <w:tcPr>
            <w:tcW w:w="1843" w:type="dxa"/>
            <w:tcMar>
              <w:top w:w="57" w:type="dxa"/>
              <w:bottom w:w="57" w:type="dxa"/>
            </w:tcMar>
          </w:tcPr>
          <w:p w14:paraId="20008037" w14:textId="77777777" w:rsidR="00F602CC" w:rsidRPr="00EF1B70" w:rsidRDefault="00F602CC" w:rsidP="00711D10">
            <w:pPr>
              <w:rPr>
                <w:rFonts w:cs="Arial"/>
                <w:b/>
                <w:bCs/>
                <w:sz w:val="20"/>
                <w:szCs w:val="20"/>
              </w:rPr>
            </w:pPr>
            <w:r w:rsidRPr="00EF1B70">
              <w:rPr>
                <w:rFonts w:cs="Arial"/>
                <w:b/>
                <w:bCs/>
                <w:sz w:val="20"/>
                <w:szCs w:val="20"/>
              </w:rPr>
              <w:t>Area</w:t>
            </w:r>
          </w:p>
        </w:tc>
        <w:tc>
          <w:tcPr>
            <w:tcW w:w="6379" w:type="dxa"/>
            <w:tcMar>
              <w:top w:w="57" w:type="dxa"/>
              <w:bottom w:w="57" w:type="dxa"/>
            </w:tcMar>
          </w:tcPr>
          <w:p w14:paraId="4E438802"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0FC5A040"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50170828" w14:textId="77777777" w:rsidTr="00F602CC">
        <w:tc>
          <w:tcPr>
            <w:tcW w:w="1843" w:type="dxa"/>
            <w:tcMar>
              <w:top w:w="57" w:type="dxa"/>
              <w:bottom w:w="57" w:type="dxa"/>
            </w:tcMar>
          </w:tcPr>
          <w:p w14:paraId="54473C49" w14:textId="77777777" w:rsidR="00F602CC" w:rsidRPr="005D5C30" w:rsidRDefault="00F602CC" w:rsidP="00711D10">
            <w:pPr>
              <w:rPr>
                <w:rFonts w:cs="Arial"/>
                <w:sz w:val="20"/>
                <w:szCs w:val="20"/>
              </w:rPr>
            </w:pPr>
            <w:r w:rsidRPr="005D5C30">
              <w:rPr>
                <w:rFonts w:cs="Arial"/>
                <w:sz w:val="20"/>
                <w:szCs w:val="20"/>
              </w:rPr>
              <w:t>Experience</w:t>
            </w:r>
          </w:p>
        </w:tc>
        <w:tc>
          <w:tcPr>
            <w:tcW w:w="6379" w:type="dxa"/>
            <w:tcMar>
              <w:top w:w="57" w:type="dxa"/>
              <w:bottom w:w="57" w:type="dxa"/>
            </w:tcMar>
          </w:tcPr>
          <w:p w14:paraId="4BE09529" w14:textId="7A3796D0" w:rsidR="00F602CC" w:rsidRPr="005D5C30" w:rsidRDefault="005D5C30" w:rsidP="005D5C30">
            <w:pPr>
              <w:rPr>
                <w:rFonts w:cs="Arial"/>
                <w:sz w:val="20"/>
                <w:szCs w:val="20"/>
              </w:rPr>
            </w:pPr>
            <w:r w:rsidRPr="005D5C30">
              <w:rPr>
                <w:rFonts w:cs="Arial"/>
                <w:sz w:val="20"/>
                <w:szCs w:val="20"/>
              </w:rPr>
              <w:t>Experience of working in a Higher Education setting.</w:t>
            </w:r>
          </w:p>
        </w:tc>
        <w:tc>
          <w:tcPr>
            <w:tcW w:w="1417" w:type="dxa"/>
            <w:tcMar>
              <w:top w:w="57" w:type="dxa"/>
              <w:bottom w:w="57" w:type="dxa"/>
            </w:tcMar>
          </w:tcPr>
          <w:p w14:paraId="01C71B2B" w14:textId="41A1B108" w:rsidR="00F602CC" w:rsidRPr="005D5C30" w:rsidRDefault="005D5C30" w:rsidP="00711D10">
            <w:pPr>
              <w:rPr>
                <w:rFonts w:cs="Arial"/>
                <w:sz w:val="20"/>
                <w:szCs w:val="20"/>
              </w:rPr>
            </w:pPr>
            <w:r w:rsidRPr="005D5C30">
              <w:rPr>
                <w:rFonts w:cs="Arial"/>
                <w:sz w:val="20"/>
                <w:szCs w:val="20"/>
              </w:rPr>
              <w:t>1,3</w:t>
            </w:r>
          </w:p>
        </w:tc>
      </w:tr>
      <w:tr w:rsidR="00F602CC" w:rsidRPr="00EF1B70" w14:paraId="7C36DDCC" w14:textId="77777777" w:rsidTr="00F602CC">
        <w:tc>
          <w:tcPr>
            <w:tcW w:w="1843" w:type="dxa"/>
            <w:tcMar>
              <w:top w:w="57" w:type="dxa"/>
              <w:bottom w:w="57" w:type="dxa"/>
            </w:tcMar>
          </w:tcPr>
          <w:p w14:paraId="1EA0B4E9" w14:textId="77777777" w:rsidR="00F602CC" w:rsidRPr="005D5C30" w:rsidRDefault="00F602CC" w:rsidP="00711D10">
            <w:pPr>
              <w:rPr>
                <w:rFonts w:cs="Arial"/>
                <w:sz w:val="20"/>
                <w:szCs w:val="20"/>
              </w:rPr>
            </w:pPr>
          </w:p>
        </w:tc>
        <w:tc>
          <w:tcPr>
            <w:tcW w:w="6379" w:type="dxa"/>
            <w:tcMar>
              <w:top w:w="57" w:type="dxa"/>
              <w:bottom w:w="57" w:type="dxa"/>
            </w:tcMar>
          </w:tcPr>
          <w:p w14:paraId="164901F9" w14:textId="62831542" w:rsidR="00F602CC" w:rsidRPr="005D5C30" w:rsidRDefault="005D5C30" w:rsidP="005D5C30">
            <w:pPr>
              <w:rPr>
                <w:rFonts w:cs="Arial"/>
                <w:sz w:val="20"/>
                <w:szCs w:val="20"/>
              </w:rPr>
            </w:pPr>
            <w:r w:rsidRPr="005D5C30">
              <w:rPr>
                <w:rFonts w:cs="Arial"/>
                <w:sz w:val="20"/>
                <w:szCs w:val="20"/>
              </w:rPr>
              <w:t>Experience of Loughborough University administrative procedures.</w:t>
            </w:r>
          </w:p>
        </w:tc>
        <w:tc>
          <w:tcPr>
            <w:tcW w:w="1417" w:type="dxa"/>
            <w:tcMar>
              <w:top w:w="57" w:type="dxa"/>
              <w:bottom w:w="57" w:type="dxa"/>
            </w:tcMar>
          </w:tcPr>
          <w:p w14:paraId="09DD7132" w14:textId="59D36C4D" w:rsidR="00F602CC" w:rsidRPr="005D5C30" w:rsidRDefault="005D5C30" w:rsidP="00711D10">
            <w:pPr>
              <w:rPr>
                <w:rFonts w:cs="Arial"/>
                <w:sz w:val="20"/>
                <w:szCs w:val="20"/>
              </w:rPr>
            </w:pPr>
            <w:r w:rsidRPr="005D5C30">
              <w:rPr>
                <w:rFonts w:cs="Arial"/>
                <w:sz w:val="20"/>
                <w:szCs w:val="20"/>
              </w:rPr>
              <w:t>1,3</w:t>
            </w:r>
          </w:p>
        </w:tc>
      </w:tr>
      <w:tr w:rsidR="005D5C30" w:rsidRPr="00EF1B70" w14:paraId="0955739A" w14:textId="77777777" w:rsidTr="00F602CC">
        <w:tc>
          <w:tcPr>
            <w:tcW w:w="1843" w:type="dxa"/>
            <w:tcMar>
              <w:top w:w="57" w:type="dxa"/>
              <w:bottom w:w="57" w:type="dxa"/>
            </w:tcMar>
          </w:tcPr>
          <w:p w14:paraId="04C23CC0" w14:textId="77777777" w:rsidR="005D5C30" w:rsidRPr="005D5C30" w:rsidRDefault="005D5C30" w:rsidP="00711D10">
            <w:pPr>
              <w:rPr>
                <w:rFonts w:cs="Arial"/>
                <w:sz w:val="20"/>
                <w:szCs w:val="20"/>
              </w:rPr>
            </w:pPr>
          </w:p>
        </w:tc>
        <w:tc>
          <w:tcPr>
            <w:tcW w:w="6379" w:type="dxa"/>
            <w:tcMar>
              <w:top w:w="57" w:type="dxa"/>
              <w:bottom w:w="57" w:type="dxa"/>
            </w:tcMar>
          </w:tcPr>
          <w:p w14:paraId="2AA143BB" w14:textId="0180163D" w:rsidR="005D5C30" w:rsidRPr="005D5C30" w:rsidRDefault="005D5C30" w:rsidP="005D5C30">
            <w:pPr>
              <w:rPr>
                <w:rFonts w:cs="Arial"/>
                <w:sz w:val="20"/>
                <w:szCs w:val="20"/>
              </w:rPr>
            </w:pPr>
            <w:r w:rsidRPr="005D5C30">
              <w:rPr>
                <w:rFonts w:cs="Arial"/>
                <w:sz w:val="20"/>
                <w:szCs w:val="20"/>
              </w:rPr>
              <w:t>Experience of Loughborough specific systems and procedures.</w:t>
            </w:r>
          </w:p>
        </w:tc>
        <w:tc>
          <w:tcPr>
            <w:tcW w:w="1417" w:type="dxa"/>
            <w:tcMar>
              <w:top w:w="57" w:type="dxa"/>
              <w:bottom w:w="57" w:type="dxa"/>
            </w:tcMar>
          </w:tcPr>
          <w:p w14:paraId="07B01655" w14:textId="29E1C1A2" w:rsidR="005D5C30" w:rsidRPr="005D5C30" w:rsidRDefault="005D5C30" w:rsidP="00711D10">
            <w:pPr>
              <w:rPr>
                <w:rFonts w:cs="Arial"/>
                <w:sz w:val="20"/>
                <w:szCs w:val="20"/>
              </w:rPr>
            </w:pPr>
            <w:r w:rsidRPr="005D5C30">
              <w:rPr>
                <w:rFonts w:cs="Arial"/>
                <w:sz w:val="20"/>
                <w:szCs w:val="20"/>
              </w:rPr>
              <w:t>1,3</w:t>
            </w:r>
          </w:p>
        </w:tc>
      </w:tr>
      <w:tr w:rsidR="005D5C30" w:rsidRPr="00EF1B70" w14:paraId="489D2C91" w14:textId="77777777" w:rsidTr="00F602CC">
        <w:tc>
          <w:tcPr>
            <w:tcW w:w="1843" w:type="dxa"/>
            <w:tcMar>
              <w:top w:w="57" w:type="dxa"/>
              <w:bottom w:w="57" w:type="dxa"/>
            </w:tcMar>
          </w:tcPr>
          <w:p w14:paraId="32019C68" w14:textId="77777777" w:rsidR="005D5C30" w:rsidRPr="005D5C30" w:rsidRDefault="005D5C30" w:rsidP="00711D10">
            <w:pPr>
              <w:rPr>
                <w:rFonts w:cs="Arial"/>
                <w:sz w:val="20"/>
                <w:szCs w:val="20"/>
              </w:rPr>
            </w:pPr>
          </w:p>
        </w:tc>
        <w:tc>
          <w:tcPr>
            <w:tcW w:w="6379" w:type="dxa"/>
            <w:tcMar>
              <w:top w:w="57" w:type="dxa"/>
              <w:bottom w:w="57" w:type="dxa"/>
            </w:tcMar>
          </w:tcPr>
          <w:p w14:paraId="02DA0BF7" w14:textId="6EB1B798" w:rsidR="005D5C30" w:rsidRPr="005D5C30" w:rsidRDefault="005D5C30" w:rsidP="005D5C30">
            <w:pPr>
              <w:rPr>
                <w:rFonts w:cs="Arial"/>
                <w:sz w:val="20"/>
                <w:szCs w:val="20"/>
              </w:rPr>
            </w:pPr>
            <w:r w:rsidRPr="005D5C30">
              <w:rPr>
                <w:rFonts w:cs="Arial"/>
                <w:sz w:val="20"/>
                <w:szCs w:val="20"/>
              </w:rPr>
              <w:t>Experience of the supervision and line management of staff.</w:t>
            </w:r>
          </w:p>
        </w:tc>
        <w:tc>
          <w:tcPr>
            <w:tcW w:w="1417" w:type="dxa"/>
            <w:tcMar>
              <w:top w:w="57" w:type="dxa"/>
              <w:bottom w:w="57" w:type="dxa"/>
            </w:tcMar>
          </w:tcPr>
          <w:p w14:paraId="0209AF77" w14:textId="32DD3FE0" w:rsidR="005D5C30" w:rsidRPr="005D5C30" w:rsidRDefault="005D5C30" w:rsidP="00711D10">
            <w:pPr>
              <w:rPr>
                <w:rFonts w:cs="Arial"/>
                <w:sz w:val="20"/>
                <w:szCs w:val="20"/>
              </w:rPr>
            </w:pPr>
            <w:r w:rsidRPr="005D5C30">
              <w:rPr>
                <w:rFonts w:cs="Arial"/>
                <w:sz w:val="20"/>
                <w:szCs w:val="20"/>
              </w:rPr>
              <w:t>1,3</w:t>
            </w:r>
          </w:p>
        </w:tc>
      </w:tr>
      <w:tr w:rsidR="00F602CC" w:rsidRPr="00EF1B70" w14:paraId="5C18C687" w14:textId="77777777" w:rsidTr="00F602CC">
        <w:tc>
          <w:tcPr>
            <w:tcW w:w="1843" w:type="dxa"/>
            <w:tcMar>
              <w:top w:w="57" w:type="dxa"/>
              <w:bottom w:w="57" w:type="dxa"/>
            </w:tcMar>
          </w:tcPr>
          <w:p w14:paraId="5FE7D444" w14:textId="77777777" w:rsidR="00F602CC" w:rsidRPr="005D5C30" w:rsidRDefault="00F602CC" w:rsidP="00711D10">
            <w:pPr>
              <w:rPr>
                <w:rFonts w:cs="Arial"/>
                <w:sz w:val="20"/>
                <w:szCs w:val="20"/>
              </w:rPr>
            </w:pPr>
            <w:r w:rsidRPr="005D5C30">
              <w:rPr>
                <w:rFonts w:cs="Arial"/>
                <w:sz w:val="20"/>
                <w:szCs w:val="20"/>
              </w:rPr>
              <w:t>Skills and abilities</w:t>
            </w:r>
          </w:p>
        </w:tc>
        <w:tc>
          <w:tcPr>
            <w:tcW w:w="6379" w:type="dxa"/>
            <w:tcMar>
              <w:top w:w="57" w:type="dxa"/>
              <w:bottom w:w="57" w:type="dxa"/>
            </w:tcMar>
          </w:tcPr>
          <w:p w14:paraId="5BC729F7" w14:textId="52989CFB" w:rsidR="00F602CC" w:rsidRPr="005D5C30" w:rsidRDefault="005D5C30" w:rsidP="005D5C30">
            <w:pPr>
              <w:rPr>
                <w:rFonts w:cs="Arial"/>
                <w:sz w:val="20"/>
                <w:szCs w:val="20"/>
              </w:rPr>
            </w:pPr>
            <w:r w:rsidRPr="005D5C30">
              <w:rPr>
                <w:rFonts w:cs="Arial"/>
                <w:sz w:val="20"/>
                <w:szCs w:val="20"/>
              </w:rPr>
              <w:t>Skills using relevant Loughborough University IT systems eg LUSI, Agresso, Co-Tutor, LEARN and CMIS.</w:t>
            </w:r>
          </w:p>
        </w:tc>
        <w:tc>
          <w:tcPr>
            <w:tcW w:w="1417" w:type="dxa"/>
            <w:tcMar>
              <w:top w:w="57" w:type="dxa"/>
              <w:bottom w:w="57" w:type="dxa"/>
            </w:tcMar>
          </w:tcPr>
          <w:p w14:paraId="02A1CCD7" w14:textId="43CB1BFB" w:rsidR="00F602CC" w:rsidRPr="005D5C30" w:rsidRDefault="005D5C30" w:rsidP="00711D10">
            <w:pPr>
              <w:rPr>
                <w:rFonts w:cs="Arial"/>
                <w:sz w:val="20"/>
                <w:szCs w:val="20"/>
              </w:rPr>
            </w:pPr>
            <w:r w:rsidRPr="005D5C30">
              <w:rPr>
                <w:rFonts w:cs="Arial"/>
                <w:sz w:val="20"/>
                <w:szCs w:val="20"/>
              </w:rPr>
              <w:t>1,3</w:t>
            </w:r>
          </w:p>
        </w:tc>
      </w:tr>
      <w:tr w:rsidR="005D5C30" w:rsidRPr="00EF1B70" w14:paraId="02A76821" w14:textId="77777777" w:rsidTr="00F602CC">
        <w:tc>
          <w:tcPr>
            <w:tcW w:w="1843" w:type="dxa"/>
            <w:tcMar>
              <w:top w:w="57" w:type="dxa"/>
              <w:bottom w:w="57" w:type="dxa"/>
            </w:tcMar>
          </w:tcPr>
          <w:p w14:paraId="38F43BE9" w14:textId="77777777" w:rsidR="005D5C30" w:rsidRPr="005D5C30" w:rsidRDefault="005D5C30" w:rsidP="00711D10">
            <w:pPr>
              <w:rPr>
                <w:rFonts w:cs="Arial"/>
                <w:sz w:val="20"/>
                <w:szCs w:val="20"/>
              </w:rPr>
            </w:pPr>
          </w:p>
        </w:tc>
        <w:tc>
          <w:tcPr>
            <w:tcW w:w="6379" w:type="dxa"/>
            <w:tcMar>
              <w:top w:w="57" w:type="dxa"/>
              <w:bottom w:w="57" w:type="dxa"/>
            </w:tcMar>
          </w:tcPr>
          <w:p w14:paraId="0CAB385B" w14:textId="63FA180A" w:rsidR="005D5C30" w:rsidRPr="005D5C30" w:rsidRDefault="005D5C30" w:rsidP="005D5C30">
            <w:pPr>
              <w:rPr>
                <w:rFonts w:cs="Arial"/>
                <w:sz w:val="20"/>
                <w:szCs w:val="20"/>
              </w:rPr>
            </w:pPr>
            <w:r w:rsidRPr="005D5C30">
              <w:rPr>
                <w:rFonts w:cs="Arial"/>
                <w:sz w:val="20"/>
                <w:szCs w:val="20"/>
              </w:rPr>
              <w:t>Understanding and knowledge of relevant legislation eg SENDA, Data Protection Act, Freedom of Information etc.</w:t>
            </w:r>
          </w:p>
        </w:tc>
        <w:tc>
          <w:tcPr>
            <w:tcW w:w="1417" w:type="dxa"/>
            <w:tcMar>
              <w:top w:w="57" w:type="dxa"/>
              <w:bottom w:w="57" w:type="dxa"/>
            </w:tcMar>
          </w:tcPr>
          <w:p w14:paraId="1F9DC551" w14:textId="0C791599" w:rsidR="005D5C30" w:rsidRPr="005D5C30" w:rsidRDefault="005D5C30" w:rsidP="00711D10">
            <w:pPr>
              <w:rPr>
                <w:rFonts w:cs="Arial"/>
                <w:sz w:val="20"/>
                <w:szCs w:val="20"/>
              </w:rPr>
            </w:pPr>
            <w:r w:rsidRPr="005D5C30">
              <w:rPr>
                <w:rFonts w:cs="Arial"/>
                <w:sz w:val="20"/>
                <w:szCs w:val="20"/>
              </w:rPr>
              <w:t>1,3</w:t>
            </w:r>
          </w:p>
        </w:tc>
      </w:tr>
      <w:tr w:rsidR="005D5C30" w:rsidRPr="00EF1B70" w14:paraId="7A211A19" w14:textId="77777777" w:rsidTr="00F602CC">
        <w:tc>
          <w:tcPr>
            <w:tcW w:w="1843" w:type="dxa"/>
            <w:tcMar>
              <w:top w:w="57" w:type="dxa"/>
              <w:bottom w:w="57" w:type="dxa"/>
            </w:tcMar>
          </w:tcPr>
          <w:p w14:paraId="356186C7" w14:textId="77777777" w:rsidR="005D5C30" w:rsidRPr="005D5C30" w:rsidRDefault="005D5C30" w:rsidP="00711D10">
            <w:pPr>
              <w:rPr>
                <w:rFonts w:cs="Arial"/>
                <w:sz w:val="20"/>
                <w:szCs w:val="20"/>
              </w:rPr>
            </w:pPr>
          </w:p>
        </w:tc>
        <w:tc>
          <w:tcPr>
            <w:tcW w:w="6379" w:type="dxa"/>
            <w:tcMar>
              <w:top w:w="57" w:type="dxa"/>
              <w:bottom w:w="57" w:type="dxa"/>
            </w:tcMar>
          </w:tcPr>
          <w:p w14:paraId="797C5DE0" w14:textId="66200537" w:rsidR="005D5C30" w:rsidRPr="005D5C30" w:rsidRDefault="005D5C30" w:rsidP="005D5C30">
            <w:pPr>
              <w:rPr>
                <w:rFonts w:cs="Arial"/>
                <w:sz w:val="20"/>
                <w:szCs w:val="20"/>
                <w:lang w:val="en-US"/>
              </w:rPr>
            </w:pPr>
            <w:r w:rsidRPr="005D5C30">
              <w:rPr>
                <w:rFonts w:cs="Arial"/>
                <w:sz w:val="20"/>
                <w:szCs w:val="20"/>
                <w:lang w:val="en-US"/>
              </w:rPr>
              <w:t>Able to take Minutes.</w:t>
            </w:r>
          </w:p>
        </w:tc>
        <w:tc>
          <w:tcPr>
            <w:tcW w:w="1417" w:type="dxa"/>
            <w:tcMar>
              <w:top w:w="57" w:type="dxa"/>
              <w:bottom w:w="57" w:type="dxa"/>
            </w:tcMar>
          </w:tcPr>
          <w:p w14:paraId="332A558F" w14:textId="75750EE1" w:rsidR="005D5C30" w:rsidRPr="005D5C30" w:rsidRDefault="005D5C30" w:rsidP="00711D10">
            <w:pPr>
              <w:rPr>
                <w:rFonts w:cs="Arial"/>
                <w:sz w:val="20"/>
                <w:szCs w:val="20"/>
              </w:rPr>
            </w:pPr>
            <w:r w:rsidRPr="005D5C30">
              <w:rPr>
                <w:rFonts w:cs="Arial"/>
                <w:sz w:val="20"/>
                <w:szCs w:val="20"/>
              </w:rPr>
              <w:t>1,3</w:t>
            </w:r>
          </w:p>
        </w:tc>
      </w:tr>
      <w:tr w:rsidR="00F602CC" w:rsidRPr="00EF1B70" w14:paraId="45860221" w14:textId="77777777" w:rsidTr="00F602CC">
        <w:tc>
          <w:tcPr>
            <w:tcW w:w="1843" w:type="dxa"/>
            <w:tcMar>
              <w:top w:w="57" w:type="dxa"/>
              <w:bottom w:w="57" w:type="dxa"/>
            </w:tcMar>
          </w:tcPr>
          <w:p w14:paraId="3D851B3C" w14:textId="77777777" w:rsidR="00F602CC" w:rsidRPr="005D5C30" w:rsidRDefault="00F602CC" w:rsidP="00711D10">
            <w:pPr>
              <w:rPr>
                <w:rFonts w:cs="Arial"/>
                <w:sz w:val="20"/>
                <w:szCs w:val="20"/>
              </w:rPr>
            </w:pPr>
            <w:r w:rsidRPr="005D5C30">
              <w:rPr>
                <w:rFonts w:cs="Arial"/>
                <w:sz w:val="20"/>
                <w:szCs w:val="20"/>
              </w:rPr>
              <w:lastRenderedPageBreak/>
              <w:t>Qualifications</w:t>
            </w:r>
          </w:p>
        </w:tc>
        <w:tc>
          <w:tcPr>
            <w:tcW w:w="6379" w:type="dxa"/>
            <w:tcMar>
              <w:top w:w="57" w:type="dxa"/>
              <w:bottom w:w="57" w:type="dxa"/>
            </w:tcMar>
          </w:tcPr>
          <w:p w14:paraId="36729FBE" w14:textId="3285B009" w:rsidR="00F602CC" w:rsidRPr="005D5C30" w:rsidRDefault="00F602CC" w:rsidP="00711D10">
            <w:pPr>
              <w:rPr>
                <w:rFonts w:cs="Arial"/>
                <w:sz w:val="20"/>
                <w:szCs w:val="20"/>
              </w:rPr>
            </w:pPr>
          </w:p>
        </w:tc>
        <w:tc>
          <w:tcPr>
            <w:tcW w:w="1417" w:type="dxa"/>
            <w:tcMar>
              <w:top w:w="57" w:type="dxa"/>
              <w:bottom w:w="57" w:type="dxa"/>
            </w:tcMar>
          </w:tcPr>
          <w:p w14:paraId="666718C8" w14:textId="7E8E81EC" w:rsidR="00F602CC" w:rsidRPr="005D5C30" w:rsidRDefault="00F602CC" w:rsidP="00711D10">
            <w:pPr>
              <w:rPr>
                <w:rFonts w:cs="Arial"/>
                <w:sz w:val="20"/>
                <w:szCs w:val="20"/>
              </w:rPr>
            </w:pPr>
          </w:p>
        </w:tc>
      </w:tr>
      <w:tr w:rsidR="00F602CC" w:rsidRPr="00EF1B70" w14:paraId="53078389" w14:textId="77777777" w:rsidTr="00F602CC">
        <w:tc>
          <w:tcPr>
            <w:tcW w:w="1843" w:type="dxa"/>
            <w:tcMar>
              <w:top w:w="57" w:type="dxa"/>
              <w:bottom w:w="57" w:type="dxa"/>
            </w:tcMar>
          </w:tcPr>
          <w:p w14:paraId="410C88D3" w14:textId="26C8D044" w:rsidR="00F602CC" w:rsidRPr="005D5C30" w:rsidRDefault="005D5C30" w:rsidP="00711D10">
            <w:pPr>
              <w:rPr>
                <w:rFonts w:cs="Arial"/>
                <w:sz w:val="20"/>
                <w:szCs w:val="20"/>
              </w:rPr>
            </w:pPr>
            <w:r w:rsidRPr="005D5C30">
              <w:rPr>
                <w:rFonts w:cs="Arial"/>
                <w:sz w:val="20"/>
                <w:szCs w:val="20"/>
              </w:rPr>
              <w:t>Other</w:t>
            </w:r>
          </w:p>
        </w:tc>
        <w:tc>
          <w:tcPr>
            <w:tcW w:w="6379" w:type="dxa"/>
            <w:tcMar>
              <w:top w:w="57" w:type="dxa"/>
              <w:bottom w:w="57" w:type="dxa"/>
            </w:tcMar>
          </w:tcPr>
          <w:p w14:paraId="18E9E284" w14:textId="4DBF273B" w:rsidR="00F602CC" w:rsidRPr="005D5C30" w:rsidRDefault="00F602CC" w:rsidP="00711D10">
            <w:pPr>
              <w:rPr>
                <w:rFonts w:cs="Arial"/>
                <w:sz w:val="20"/>
                <w:szCs w:val="20"/>
              </w:rPr>
            </w:pPr>
          </w:p>
        </w:tc>
        <w:tc>
          <w:tcPr>
            <w:tcW w:w="1417" w:type="dxa"/>
            <w:tcMar>
              <w:top w:w="57" w:type="dxa"/>
              <w:bottom w:w="57" w:type="dxa"/>
            </w:tcMar>
          </w:tcPr>
          <w:p w14:paraId="5FA3AFF4" w14:textId="3C1B45A7" w:rsidR="00F602CC" w:rsidRPr="005D5C30" w:rsidRDefault="00F602CC" w:rsidP="00711D10">
            <w:pPr>
              <w:rPr>
                <w:rFonts w:cs="Arial"/>
                <w:sz w:val="20"/>
                <w:szCs w:val="20"/>
              </w:rPr>
            </w:pPr>
          </w:p>
        </w:tc>
      </w:tr>
    </w:tbl>
    <w:p w14:paraId="6B12CE4E" w14:textId="77777777" w:rsidR="00936D18" w:rsidRDefault="00936D18" w:rsidP="00936D18">
      <w:pPr>
        <w:pStyle w:val="Heading1"/>
        <w:spacing w:before="0" w:line="276" w:lineRule="auto"/>
        <w:rPr>
          <w:rFonts w:ascii="Arial" w:hAnsi="Arial" w:cs="Arial"/>
          <w:color w:val="361163"/>
          <w:spacing w:val="-1"/>
          <w:sz w:val="24"/>
          <w:szCs w:val="24"/>
        </w:rPr>
      </w:pPr>
      <w:r w:rsidRPr="00EF1B70">
        <w:rPr>
          <w:rFonts w:ascii="Arial" w:hAnsi="Arial" w:cs="Arial"/>
          <w:sz w:val="20"/>
          <w:szCs w:val="20"/>
        </w:rPr>
        <w:br/>
      </w:r>
      <w:r w:rsidRPr="006A4E1F">
        <w:rPr>
          <w:rFonts w:ascii="Arial" w:hAnsi="Arial" w:cs="Arial"/>
          <w:color w:val="361163"/>
          <w:spacing w:val="-1"/>
          <w:sz w:val="24"/>
          <w:szCs w:val="24"/>
        </w:rPr>
        <w:t>Conditions</w:t>
      </w:r>
      <w:r w:rsidRPr="006A4E1F">
        <w:rPr>
          <w:rFonts w:ascii="Arial" w:hAnsi="Arial" w:cs="Arial"/>
          <w:color w:val="361163"/>
          <w:sz w:val="24"/>
          <w:szCs w:val="24"/>
        </w:rPr>
        <w:t xml:space="preserve"> of</w:t>
      </w:r>
      <w:r w:rsidRPr="006A4E1F">
        <w:rPr>
          <w:rFonts w:ascii="Arial" w:hAnsi="Arial" w:cs="Arial"/>
          <w:color w:val="361163"/>
          <w:spacing w:val="-1"/>
          <w:sz w:val="24"/>
          <w:szCs w:val="24"/>
        </w:rPr>
        <w:t xml:space="preserve"> Service</w:t>
      </w:r>
    </w:p>
    <w:p w14:paraId="6BD06300" w14:textId="77777777" w:rsidR="00F602CC" w:rsidRPr="00F602CC" w:rsidRDefault="00F602CC" w:rsidP="00F602CC"/>
    <w:p w14:paraId="55FF4930" w14:textId="77777777" w:rsidR="00007F28" w:rsidRDefault="00007F28" w:rsidP="00007F28">
      <w:pPr>
        <w:rPr>
          <w:rFonts w:cs="Arial"/>
          <w:sz w:val="20"/>
          <w:szCs w:val="20"/>
        </w:rPr>
      </w:pPr>
      <w:r>
        <w:rPr>
          <w:rFonts w:cs="Arial"/>
          <w:sz w:val="20"/>
          <w:szCs w:val="20"/>
        </w:rPr>
        <w:t xml:space="preserve">The position is </w:t>
      </w:r>
      <w:permStart w:id="749471968" w:edGrp="everyone"/>
      <w:r>
        <w:rPr>
          <w:rFonts w:cs="Arial"/>
          <w:sz w:val="20"/>
          <w:szCs w:val="20"/>
        </w:rPr>
        <w:t>FULL TIME/PART TIME and OPEN-ENDED/FIXED TERM</w:t>
      </w:r>
      <w:permEnd w:id="749471968"/>
      <w:r>
        <w:rPr>
          <w:rFonts w:cs="Arial"/>
          <w:sz w:val="20"/>
          <w:szCs w:val="20"/>
        </w:rPr>
        <w:t xml:space="preserve">. Salary will be on </w:t>
      </w:r>
      <w:permStart w:id="1081610685" w:edGrp="everyone"/>
      <w:r>
        <w:rPr>
          <w:rFonts w:cs="Arial"/>
          <w:sz w:val="20"/>
          <w:szCs w:val="20"/>
        </w:rPr>
        <w:t xml:space="preserve">JOB FAMILY AND GRADE, SALARY BAND </w:t>
      </w:r>
      <w:permEnd w:id="1081610685"/>
      <w:r>
        <w:rPr>
          <w:rFonts w:cs="Arial"/>
          <w:sz w:val="20"/>
          <w:szCs w:val="20"/>
        </w:rPr>
        <w:t>per annum, at a starting salary to be confirmed on offer of appointment.</w:t>
      </w:r>
      <w:r>
        <w:rPr>
          <w:rFonts w:cs="Arial"/>
          <w:sz w:val="20"/>
          <w:szCs w:val="20"/>
        </w:rPr>
        <w:br/>
        <w:t xml:space="preserve">The appointment will be subject to the University’s Terms and Conditions of Employment </w:t>
      </w:r>
      <w:permStart w:id="1349266396" w:edGrp="everyone"/>
      <w:r>
        <w:rPr>
          <w:rFonts w:cs="Arial"/>
          <w:sz w:val="20"/>
          <w:szCs w:val="20"/>
        </w:rPr>
        <w:t>for STAFF GRADES 1-5/STAFF GRADES 6 AND ABOVE,</w:t>
      </w:r>
      <w:permEnd w:id="1349266396"/>
      <w:r>
        <w:rPr>
          <w:rFonts w:cs="Arial"/>
          <w:sz w:val="20"/>
          <w:szCs w:val="20"/>
        </w:rPr>
        <w:t xml:space="preserve"> details of which can be found </w:t>
      </w:r>
      <w:hyperlink r:id="rId7" w:history="1">
        <w:r>
          <w:rPr>
            <w:rStyle w:val="Hyperlink"/>
            <w:rFonts w:cs="Arial"/>
            <w:sz w:val="20"/>
            <w:szCs w:val="20"/>
          </w:rPr>
          <w:t>here</w:t>
        </w:r>
      </w:hyperlink>
      <w:r>
        <w:rPr>
          <w:rFonts w:cs="Arial"/>
          <w:sz w:val="20"/>
          <w:szCs w:val="20"/>
        </w:rPr>
        <w:t>.</w:t>
      </w:r>
    </w:p>
    <w:p w14:paraId="3DA7A46F" w14:textId="77777777" w:rsidR="00007F28" w:rsidRDefault="00007F28" w:rsidP="00007F28">
      <w:pPr>
        <w:rPr>
          <w:rFonts w:cs="Arial"/>
          <w:sz w:val="20"/>
          <w:szCs w:val="20"/>
        </w:rPr>
      </w:pPr>
    </w:p>
    <w:p w14:paraId="635C02AD" w14:textId="77777777" w:rsidR="00007F28" w:rsidRDefault="00007F28" w:rsidP="00007F28">
      <w:pPr>
        <w:pStyle w:val="Default"/>
        <w:rPr>
          <w:sz w:val="20"/>
        </w:rPr>
      </w:pPr>
      <w:r>
        <w:rPr>
          <w:sz w:val="20"/>
          <w:szCs w:val="20"/>
        </w:rPr>
        <w:t xml:space="preserve">The University is committed to enabling staff to maintain a healthy work-home balance and has a number of family-friendly policies </w:t>
      </w:r>
      <w:r>
        <w:rPr>
          <w:sz w:val="20"/>
        </w:rPr>
        <w:t xml:space="preserve">which can be found </w:t>
      </w:r>
      <w:hyperlink r:id="rId8" w:history="1">
        <w:r>
          <w:rPr>
            <w:rStyle w:val="Hyperlink"/>
            <w:color w:val="0000FF"/>
            <w:sz w:val="20"/>
            <w:u w:color="0000FF"/>
          </w:rPr>
          <w:t>here</w:t>
        </w:r>
        <w:r>
          <w:rPr>
            <w:rStyle w:val="Hyperlink"/>
            <w:sz w:val="20"/>
            <w:u w:color="000000"/>
          </w:rPr>
          <w:t>.</w:t>
        </w:r>
      </w:hyperlink>
    </w:p>
    <w:p w14:paraId="5BDF8435" w14:textId="77777777" w:rsidR="00007F28" w:rsidRDefault="00007F28" w:rsidP="00007F28">
      <w:pPr>
        <w:pStyle w:val="Default"/>
        <w:rPr>
          <w:sz w:val="20"/>
          <w:szCs w:val="20"/>
        </w:rPr>
      </w:pPr>
    </w:p>
    <w:p w14:paraId="28DFCB88" w14:textId="77777777" w:rsidR="00007F28" w:rsidRDefault="00007F28" w:rsidP="00007F28">
      <w:pPr>
        <w:pStyle w:val="Default"/>
        <w:rPr>
          <w:sz w:val="20"/>
          <w:szCs w:val="20"/>
        </w:rPr>
      </w:pPr>
      <w:r>
        <w:rPr>
          <w:sz w:val="20"/>
          <w:szCs w:val="20"/>
        </w:rPr>
        <w:t xml:space="preserve">The University offers a wide range of employee benefits which can be found </w:t>
      </w:r>
      <w:hyperlink r:id="rId9" w:history="1">
        <w:r>
          <w:rPr>
            <w:rStyle w:val="Hyperlink"/>
            <w:sz w:val="20"/>
            <w:szCs w:val="20"/>
          </w:rPr>
          <w:t>here</w:t>
        </w:r>
      </w:hyperlink>
      <w:r>
        <w:rPr>
          <w:sz w:val="20"/>
          <w:szCs w:val="20"/>
        </w:rPr>
        <w:t xml:space="preserve">. </w:t>
      </w:r>
    </w:p>
    <w:p w14:paraId="2C8FF7ED" w14:textId="77777777" w:rsidR="00007F28" w:rsidRDefault="00007F28" w:rsidP="00007F28">
      <w:pPr>
        <w:pStyle w:val="Default"/>
        <w:rPr>
          <w:sz w:val="20"/>
          <w:szCs w:val="20"/>
        </w:rPr>
      </w:pPr>
    </w:p>
    <w:p w14:paraId="2A26F892" w14:textId="77777777" w:rsidR="00007F28" w:rsidRDefault="00007F28" w:rsidP="00007F28">
      <w:pPr>
        <w:pStyle w:val="Default"/>
        <w:rPr>
          <w:color w:val="0000FF"/>
          <w:sz w:val="20"/>
          <w:szCs w:val="20"/>
        </w:rPr>
      </w:pPr>
      <w:r>
        <w:rPr>
          <w:color w:val="auto"/>
          <w:sz w:val="20"/>
          <w:szCs w:val="20"/>
        </w:rPr>
        <w:t xml:space="preserve">We also offer an on-campus nursery with subsidised places, subsidised places at local holiday clubs and a childcare voucher scheme (further details are available at: </w:t>
      </w:r>
      <w:hyperlink r:id="rId10" w:history="1">
        <w:r>
          <w:rPr>
            <w:rStyle w:val="Hyperlink"/>
            <w:sz w:val="20"/>
            <w:szCs w:val="20"/>
          </w:rPr>
          <w:t>http://www.lboro.ac.uk/services/hr/a-z/childcare-information---page.html</w:t>
        </w:r>
      </w:hyperlink>
    </w:p>
    <w:p w14:paraId="341AB8BB" w14:textId="77777777" w:rsidR="00007F28" w:rsidRDefault="00007F28" w:rsidP="00007F28">
      <w:pPr>
        <w:pStyle w:val="Default"/>
        <w:rPr>
          <w:color w:val="0000FF"/>
          <w:sz w:val="20"/>
          <w:szCs w:val="20"/>
        </w:rPr>
      </w:pPr>
      <w:r>
        <w:rPr>
          <w:color w:val="0000FF"/>
          <w:sz w:val="20"/>
          <w:szCs w:val="20"/>
        </w:rPr>
        <w:t xml:space="preserve"> </w:t>
      </w:r>
    </w:p>
    <w:p w14:paraId="002DA08D" w14:textId="77777777" w:rsidR="00007F28" w:rsidRDefault="00007F28" w:rsidP="00007F28">
      <w:pPr>
        <w:pStyle w:val="Default"/>
        <w:rPr>
          <w:sz w:val="20"/>
          <w:szCs w:val="20"/>
        </w:rPr>
      </w:pPr>
      <w:r>
        <w:rPr>
          <w:sz w:val="20"/>
          <w:szCs w:val="20"/>
        </w:rPr>
        <w:t xml:space="preserve">In addition, the University is supportive, wherever possible, of flexible working arrangements. </w:t>
      </w:r>
    </w:p>
    <w:p w14:paraId="7174E0B1" w14:textId="77777777" w:rsidR="00007F28" w:rsidRDefault="00007F28" w:rsidP="00007F28">
      <w:pPr>
        <w:rPr>
          <w:rFonts w:cs="Arial"/>
          <w:sz w:val="20"/>
          <w:szCs w:val="20"/>
        </w:rPr>
      </w:pPr>
      <w:r>
        <w:rPr>
          <w:sz w:val="20"/>
          <w:szCs w:val="20"/>
        </w:rPr>
        <w:t xml:space="preserve">We also strive to create a culture that supports equality and celebrates diversity throughout the campus. The University holds a Bronze Athena SWAN award which recognises the importance of support for women at all stages of their academic career. For further information on Athena SWAN see </w:t>
      </w:r>
      <w:hyperlink r:id="rId11" w:history="1">
        <w:r>
          <w:rPr>
            <w:rStyle w:val="Hyperlink"/>
            <w:rFonts w:cs="Arial"/>
            <w:sz w:val="20"/>
            <w:szCs w:val="20"/>
            <w:lang w:eastAsia="zh-CN"/>
          </w:rPr>
          <w:t>http://www.lboro.ac.uk/services/hr/athena-swan/</w:t>
        </w:r>
      </w:hyperlink>
    </w:p>
    <w:p w14:paraId="2279F8D2" w14:textId="77777777" w:rsidR="00936D18" w:rsidRPr="00EF1B70" w:rsidRDefault="00936D18" w:rsidP="00936D18">
      <w:pPr>
        <w:rPr>
          <w:rFonts w:cs="Arial"/>
          <w:sz w:val="20"/>
          <w:szCs w:val="20"/>
        </w:rPr>
      </w:pPr>
      <w:bookmarkStart w:id="1" w:name="_GoBack"/>
      <w:bookmarkEnd w:id="1"/>
    </w:p>
    <w:p w14:paraId="6DAD0A88" w14:textId="77777777" w:rsidR="00936D18" w:rsidRDefault="00936D18" w:rsidP="00936D18">
      <w:pPr>
        <w:pStyle w:val="Heading1"/>
        <w:spacing w:before="0" w:line="276" w:lineRule="auto"/>
        <w:rPr>
          <w:rFonts w:ascii="Arial" w:hAnsi="Arial" w:cs="Arial"/>
          <w:color w:val="361163"/>
          <w:spacing w:val="-1"/>
          <w:sz w:val="24"/>
          <w:szCs w:val="24"/>
        </w:rPr>
      </w:pPr>
      <w:r w:rsidRPr="006A4E1F">
        <w:rPr>
          <w:rFonts w:ascii="Arial" w:hAnsi="Arial" w:cs="Arial"/>
          <w:color w:val="361163"/>
          <w:spacing w:val="-1"/>
          <w:sz w:val="24"/>
          <w:szCs w:val="24"/>
        </w:rPr>
        <w:t>Applications</w:t>
      </w:r>
    </w:p>
    <w:p w14:paraId="38F594D4" w14:textId="77777777" w:rsidR="00F602CC" w:rsidRPr="00F602CC" w:rsidRDefault="00F602CC" w:rsidP="00F602CC"/>
    <w:p w14:paraId="13E25BAF" w14:textId="148D4605" w:rsidR="00936D18" w:rsidRPr="00EF1B70" w:rsidRDefault="00936D18" w:rsidP="00F602CC">
      <w:pPr>
        <w:rPr>
          <w:rFonts w:cs="Arial"/>
          <w:sz w:val="20"/>
          <w:szCs w:val="20"/>
        </w:rPr>
      </w:pPr>
      <w:r w:rsidRPr="00EF1B70">
        <w:rPr>
          <w:rFonts w:cs="Arial"/>
          <w:sz w:val="20"/>
          <w:szCs w:val="20"/>
        </w:rPr>
        <w:t xml:space="preserve">The closing date for receipt of applications is </w:t>
      </w:r>
      <w:permStart w:id="104355028" w:edGrp="everyone"/>
      <w:r w:rsidR="00F602CC">
        <w:rPr>
          <w:rFonts w:cs="Arial"/>
          <w:b/>
          <w:bCs/>
          <w:sz w:val="20"/>
          <w:szCs w:val="20"/>
        </w:rPr>
        <w:t>DATE</w:t>
      </w:r>
      <w:r w:rsidRPr="00EF1B70">
        <w:rPr>
          <w:rFonts w:cs="Arial"/>
          <w:b/>
          <w:bCs/>
          <w:sz w:val="20"/>
          <w:szCs w:val="20"/>
        </w:rPr>
        <w:t xml:space="preserve">. </w:t>
      </w:r>
      <w:r w:rsidRPr="00EF1B70">
        <w:rPr>
          <w:rFonts w:cs="Arial"/>
          <w:sz w:val="20"/>
          <w:szCs w:val="20"/>
        </w:rPr>
        <w:t xml:space="preserve">Interviews will be held on </w:t>
      </w:r>
      <w:r w:rsidR="00F602CC">
        <w:rPr>
          <w:rFonts w:cs="Arial"/>
          <w:b/>
          <w:bCs/>
          <w:sz w:val="20"/>
          <w:szCs w:val="20"/>
        </w:rPr>
        <w:t>DATE</w:t>
      </w:r>
      <w:r w:rsidR="00F602CC">
        <w:rPr>
          <w:rFonts w:cs="Arial"/>
          <w:sz w:val="20"/>
          <w:szCs w:val="20"/>
        </w:rPr>
        <w:t>.</w:t>
      </w:r>
    </w:p>
    <w:permEnd w:id="104355028"/>
    <w:p w14:paraId="60B8D862" w14:textId="77777777" w:rsidR="00936D18" w:rsidRPr="00936D18" w:rsidRDefault="00936D18" w:rsidP="00936D18">
      <w:pPr>
        <w:pStyle w:val="BodyText"/>
        <w:spacing w:line="276" w:lineRule="auto"/>
        <w:ind w:left="0" w:right="373" w:firstLine="0"/>
        <w:rPr>
          <w:color w:val="361163"/>
          <w:spacing w:val="-1"/>
          <w:lang w:val="en-GB"/>
        </w:rPr>
      </w:pPr>
    </w:p>
    <w:p w14:paraId="11010B94" w14:textId="77777777" w:rsidR="00755D44" w:rsidRDefault="00755D44" w:rsidP="00936D18">
      <w:pPr>
        <w:pStyle w:val="BodyText"/>
        <w:spacing w:line="276" w:lineRule="auto"/>
        <w:ind w:left="0" w:firstLine="0"/>
        <w:rPr>
          <w:rFonts w:cs="Arial"/>
          <w:spacing w:val="-1"/>
          <w:sz w:val="20"/>
          <w:szCs w:val="20"/>
        </w:rPr>
      </w:pPr>
    </w:p>
    <w:p w14:paraId="7025F5AB" w14:textId="77777777" w:rsidR="00755D44" w:rsidRDefault="00755D44" w:rsidP="00936D18">
      <w:pPr>
        <w:pStyle w:val="BodyText"/>
        <w:spacing w:line="276" w:lineRule="auto"/>
        <w:ind w:left="0" w:firstLine="0"/>
        <w:rPr>
          <w:rFonts w:cs="Arial"/>
          <w:spacing w:val="-1"/>
          <w:sz w:val="20"/>
          <w:szCs w:val="20"/>
        </w:rPr>
      </w:pPr>
    </w:p>
    <w:p w14:paraId="7B4E9734" w14:textId="77777777" w:rsidR="00755D44" w:rsidRDefault="00755D44" w:rsidP="00936D18">
      <w:pPr>
        <w:pStyle w:val="BodyText"/>
        <w:spacing w:line="276" w:lineRule="auto"/>
        <w:ind w:left="0" w:firstLine="0"/>
        <w:rPr>
          <w:rFonts w:cs="Arial"/>
          <w:spacing w:val="-1"/>
          <w:sz w:val="20"/>
          <w:szCs w:val="20"/>
        </w:rPr>
      </w:pPr>
    </w:p>
    <w:p w14:paraId="05609F6E" w14:textId="77777777" w:rsidR="00755D44" w:rsidRDefault="00755D44" w:rsidP="0044665B">
      <w:pPr>
        <w:pStyle w:val="BodyText"/>
        <w:spacing w:before="120" w:line="276" w:lineRule="auto"/>
        <w:ind w:right="200"/>
        <w:rPr>
          <w:rFonts w:cs="Arial"/>
        </w:rPr>
      </w:pPr>
    </w:p>
    <w:p w14:paraId="66D0F043" w14:textId="77777777" w:rsidR="00755D44" w:rsidRDefault="00755D44" w:rsidP="00936D18">
      <w:pPr>
        <w:spacing w:before="8" w:line="276" w:lineRule="auto"/>
        <w:rPr>
          <w:rFonts w:eastAsia="Arial" w:cs="Arial"/>
          <w:i/>
          <w:sz w:val="28"/>
          <w:szCs w:val="28"/>
        </w:rPr>
      </w:pPr>
    </w:p>
    <w:p w14:paraId="789E281B" w14:textId="77777777" w:rsidR="00755D44" w:rsidRPr="006A4E1F" w:rsidRDefault="00755D44" w:rsidP="00936D18">
      <w:pPr>
        <w:spacing w:line="276" w:lineRule="auto"/>
      </w:pPr>
    </w:p>
    <w:p w14:paraId="667597FB" w14:textId="77777777" w:rsidR="00755D44" w:rsidRPr="006A4E1F" w:rsidRDefault="00755D44" w:rsidP="00936D18">
      <w:pPr>
        <w:pStyle w:val="BodyText"/>
        <w:tabs>
          <w:tab w:val="left" w:pos="981"/>
        </w:tabs>
        <w:spacing w:line="276" w:lineRule="auto"/>
        <w:ind w:left="0" w:right="1211" w:firstLine="0"/>
        <w:rPr>
          <w:rFonts w:cs="Arial"/>
          <w:sz w:val="20"/>
          <w:szCs w:val="20"/>
        </w:rPr>
      </w:pPr>
    </w:p>
    <w:p w14:paraId="485461E8" w14:textId="77777777" w:rsidR="00755D44" w:rsidRPr="006A4E1F" w:rsidRDefault="00755D44" w:rsidP="00936D18">
      <w:pPr>
        <w:spacing w:line="276" w:lineRule="auto"/>
        <w:rPr>
          <w:rFonts w:cs="Arial"/>
          <w:b/>
          <w:spacing w:val="-1"/>
          <w:sz w:val="20"/>
          <w:szCs w:val="20"/>
          <w:lang w:val="en-US"/>
        </w:rPr>
      </w:pPr>
    </w:p>
    <w:p w14:paraId="683CE66F" w14:textId="77777777" w:rsidR="00755D44" w:rsidRPr="006A4E1F" w:rsidRDefault="00755D44" w:rsidP="00936D18">
      <w:pPr>
        <w:pStyle w:val="BodyText"/>
        <w:spacing w:line="276" w:lineRule="auto"/>
        <w:ind w:left="0" w:firstLine="0"/>
        <w:rPr>
          <w:rFonts w:cs="Arial"/>
          <w:sz w:val="20"/>
          <w:szCs w:val="20"/>
        </w:rPr>
      </w:pPr>
    </w:p>
    <w:p w14:paraId="03611269" w14:textId="77777777" w:rsidR="00755D44" w:rsidRPr="006A4E1F" w:rsidRDefault="00755D44" w:rsidP="00936D18">
      <w:pPr>
        <w:spacing w:line="276" w:lineRule="auto"/>
        <w:rPr>
          <w:rFonts w:eastAsia="Arial" w:cs="Arial"/>
          <w:sz w:val="20"/>
          <w:szCs w:val="20"/>
        </w:rPr>
      </w:pPr>
    </w:p>
    <w:p w14:paraId="3E0BF0B4" w14:textId="77777777" w:rsidR="00755D44" w:rsidRPr="006A4E1F" w:rsidRDefault="00755D44" w:rsidP="00936D18">
      <w:pPr>
        <w:pStyle w:val="BodyText"/>
        <w:spacing w:line="276" w:lineRule="auto"/>
        <w:ind w:left="0" w:right="373" w:firstLine="0"/>
        <w:rPr>
          <w:rFonts w:cs="Arial"/>
          <w:sz w:val="20"/>
          <w:szCs w:val="20"/>
          <w:lang w:val="en-GB"/>
        </w:rPr>
      </w:pPr>
    </w:p>
    <w:p w14:paraId="6B1E09D2" w14:textId="77777777" w:rsidR="00755D44" w:rsidRPr="006A4E1F" w:rsidRDefault="00755D44" w:rsidP="00936D18">
      <w:pPr>
        <w:spacing w:line="276" w:lineRule="auto"/>
        <w:rPr>
          <w:rFonts w:cs="Arial"/>
          <w:sz w:val="20"/>
          <w:szCs w:val="20"/>
          <w:lang w:val="en-US"/>
        </w:rPr>
      </w:pPr>
    </w:p>
    <w:p w14:paraId="077595CA" w14:textId="13E5977E" w:rsidR="00757702" w:rsidRPr="00755D44" w:rsidRDefault="00757702" w:rsidP="00936D18">
      <w:pPr>
        <w:spacing w:before="960" w:line="276" w:lineRule="auto"/>
        <w:rPr>
          <w:rFonts w:cs="Arial"/>
          <w:sz w:val="20"/>
          <w:szCs w:val="20"/>
          <w:lang w:val="en-US"/>
        </w:rPr>
      </w:pPr>
    </w:p>
    <w:sectPr w:rsidR="00757702" w:rsidRPr="00755D44" w:rsidSect="00E12356">
      <w:headerReference w:type="even" r:id="rId12"/>
      <w:footerReference w:type="default" r:id="rId13"/>
      <w:headerReference w:type="first" r:id="rId14"/>
      <w:footerReference w:type="first" r:id="rId15"/>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207D" w14:textId="77777777" w:rsidR="00CB3F8D" w:rsidRDefault="00CB3F8D" w:rsidP="00A86A06">
      <w:r>
        <w:separator/>
      </w:r>
    </w:p>
  </w:endnote>
  <w:endnote w:type="continuationSeparator" w:id="0">
    <w:p w14:paraId="6789E1D8" w14:textId="77777777" w:rsidR="00CB3F8D" w:rsidRDefault="00CB3F8D"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6C00C0">
      <w:rPr>
        <w:rStyle w:val="PageNumber"/>
        <w:noProof/>
        <w:sz w:val="16"/>
        <w:szCs w:val="16"/>
      </w:rPr>
      <w:t>7</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6C00C0">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11AA" w14:textId="77777777" w:rsidR="00CB3F8D" w:rsidRDefault="00CB3F8D" w:rsidP="00A86A06">
      <w:r>
        <w:separator/>
      </w:r>
    </w:p>
  </w:footnote>
  <w:footnote w:type="continuationSeparator" w:id="0">
    <w:p w14:paraId="457BED5A" w14:textId="77777777" w:rsidR="00CB3F8D" w:rsidRDefault="00CB3F8D"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703E" w14:textId="736EBE53" w:rsidR="00A86A06" w:rsidRDefault="00D52B76">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29A" w14:textId="60EF0A45" w:rsidR="00A86A06" w:rsidRDefault="00D52B76">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9AF"/>
    <w:multiLevelType w:val="hybridMultilevel"/>
    <w:tmpl w:val="3E7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29E0"/>
    <w:multiLevelType w:val="hybridMultilevel"/>
    <w:tmpl w:val="7AC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C2DF8"/>
    <w:multiLevelType w:val="hybridMultilevel"/>
    <w:tmpl w:val="9C42F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558F0"/>
    <w:multiLevelType w:val="hybridMultilevel"/>
    <w:tmpl w:val="8CB69952"/>
    <w:lvl w:ilvl="0" w:tplc="67C67F3A">
      <w:start w:val="1"/>
      <w:numFmt w:val="decimal"/>
      <w:lvlText w:val="%1."/>
      <w:lvlJc w:val="left"/>
      <w:pPr>
        <w:ind w:left="2989" w:hanging="720"/>
      </w:pPr>
      <w:rPr>
        <w:rFonts w:ascii="Arial" w:eastAsia="Arial" w:hAnsi="Arial" w:hint="default"/>
        <w:b/>
        <w:bCs/>
        <w:sz w:val="24"/>
        <w:szCs w:val="24"/>
      </w:rPr>
    </w:lvl>
    <w:lvl w:ilvl="1" w:tplc="6258253C">
      <w:start w:val="1"/>
      <w:numFmt w:val="bullet"/>
      <w:lvlText w:val=""/>
      <w:lvlJc w:val="left"/>
      <w:pPr>
        <w:ind w:left="2989" w:hanging="360"/>
      </w:pPr>
      <w:rPr>
        <w:rFonts w:ascii="Symbol" w:eastAsia="Symbol" w:hAnsi="Symbol" w:hint="default"/>
        <w:sz w:val="24"/>
        <w:szCs w:val="24"/>
      </w:rPr>
    </w:lvl>
    <w:lvl w:ilvl="2" w:tplc="DA1CE588">
      <w:start w:val="1"/>
      <w:numFmt w:val="bullet"/>
      <w:lvlText w:val="•"/>
      <w:lvlJc w:val="left"/>
      <w:pPr>
        <w:ind w:left="4707" w:hanging="360"/>
      </w:pPr>
      <w:rPr>
        <w:rFonts w:hint="default"/>
      </w:rPr>
    </w:lvl>
    <w:lvl w:ilvl="3" w:tplc="351E1ECA">
      <w:start w:val="1"/>
      <w:numFmt w:val="bullet"/>
      <w:lvlText w:val="•"/>
      <w:lvlJc w:val="left"/>
      <w:pPr>
        <w:ind w:left="5565" w:hanging="360"/>
      </w:pPr>
      <w:rPr>
        <w:rFonts w:hint="default"/>
      </w:rPr>
    </w:lvl>
    <w:lvl w:ilvl="4" w:tplc="A73068B6">
      <w:start w:val="1"/>
      <w:numFmt w:val="bullet"/>
      <w:lvlText w:val="•"/>
      <w:lvlJc w:val="left"/>
      <w:pPr>
        <w:ind w:left="6424" w:hanging="360"/>
      </w:pPr>
      <w:rPr>
        <w:rFonts w:hint="default"/>
      </w:rPr>
    </w:lvl>
    <w:lvl w:ilvl="5" w:tplc="68342EA4">
      <w:start w:val="1"/>
      <w:numFmt w:val="bullet"/>
      <w:lvlText w:val="•"/>
      <w:lvlJc w:val="left"/>
      <w:pPr>
        <w:ind w:left="7283" w:hanging="360"/>
      </w:pPr>
      <w:rPr>
        <w:rFonts w:hint="default"/>
      </w:rPr>
    </w:lvl>
    <w:lvl w:ilvl="6" w:tplc="9424BD56">
      <w:start w:val="1"/>
      <w:numFmt w:val="bullet"/>
      <w:lvlText w:val="•"/>
      <w:lvlJc w:val="left"/>
      <w:pPr>
        <w:ind w:left="8142" w:hanging="360"/>
      </w:pPr>
      <w:rPr>
        <w:rFonts w:hint="default"/>
      </w:rPr>
    </w:lvl>
    <w:lvl w:ilvl="7" w:tplc="47ACFAD4">
      <w:start w:val="1"/>
      <w:numFmt w:val="bullet"/>
      <w:lvlText w:val="•"/>
      <w:lvlJc w:val="left"/>
      <w:pPr>
        <w:ind w:left="9001" w:hanging="360"/>
      </w:pPr>
      <w:rPr>
        <w:rFonts w:hint="default"/>
      </w:rPr>
    </w:lvl>
    <w:lvl w:ilvl="8" w:tplc="19C28A7E">
      <w:start w:val="1"/>
      <w:numFmt w:val="bullet"/>
      <w:lvlText w:val="•"/>
      <w:lvlJc w:val="left"/>
      <w:pPr>
        <w:ind w:left="9860" w:hanging="360"/>
      </w:pPr>
      <w:rPr>
        <w:rFonts w:hint="default"/>
      </w:rPr>
    </w:lvl>
  </w:abstractNum>
  <w:abstractNum w:abstractNumId="4" w15:restartNumberingAfterBreak="0">
    <w:nsid w:val="20D94CB5"/>
    <w:multiLevelType w:val="hybridMultilevel"/>
    <w:tmpl w:val="EBC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C5267"/>
    <w:multiLevelType w:val="hybridMultilevel"/>
    <w:tmpl w:val="0E6C9004"/>
    <w:lvl w:ilvl="0" w:tplc="604242C8">
      <w:start w:val="1"/>
      <w:numFmt w:val="bullet"/>
      <w:lvlText w:val="•"/>
      <w:lvlJc w:val="left"/>
      <w:pPr>
        <w:ind w:left="820" w:hanging="360"/>
      </w:pPr>
      <w:rPr>
        <w:rFonts w:ascii="Arial" w:eastAsia="Arial" w:hAnsi="Arial" w:hint="default"/>
        <w:sz w:val="24"/>
        <w:szCs w:val="24"/>
      </w:rPr>
    </w:lvl>
    <w:lvl w:ilvl="1" w:tplc="4824134E">
      <w:start w:val="1"/>
      <w:numFmt w:val="bullet"/>
      <w:lvlText w:val="•"/>
      <w:lvlJc w:val="left"/>
      <w:pPr>
        <w:ind w:left="1661" w:hanging="360"/>
      </w:pPr>
      <w:rPr>
        <w:rFonts w:hint="default"/>
      </w:rPr>
    </w:lvl>
    <w:lvl w:ilvl="2" w:tplc="E93899F4">
      <w:start w:val="1"/>
      <w:numFmt w:val="bullet"/>
      <w:lvlText w:val="•"/>
      <w:lvlJc w:val="left"/>
      <w:pPr>
        <w:ind w:left="2502" w:hanging="360"/>
      </w:pPr>
      <w:rPr>
        <w:rFonts w:hint="default"/>
      </w:rPr>
    </w:lvl>
    <w:lvl w:ilvl="3" w:tplc="D39A3E9C">
      <w:start w:val="1"/>
      <w:numFmt w:val="bullet"/>
      <w:lvlText w:val="•"/>
      <w:lvlJc w:val="left"/>
      <w:pPr>
        <w:ind w:left="3342" w:hanging="360"/>
      </w:pPr>
      <w:rPr>
        <w:rFonts w:hint="default"/>
      </w:rPr>
    </w:lvl>
    <w:lvl w:ilvl="4" w:tplc="61A6B3D4">
      <w:start w:val="1"/>
      <w:numFmt w:val="bullet"/>
      <w:lvlText w:val="•"/>
      <w:lvlJc w:val="left"/>
      <w:pPr>
        <w:ind w:left="4183" w:hanging="360"/>
      </w:pPr>
      <w:rPr>
        <w:rFonts w:hint="default"/>
      </w:rPr>
    </w:lvl>
    <w:lvl w:ilvl="5" w:tplc="5420DE9E">
      <w:start w:val="1"/>
      <w:numFmt w:val="bullet"/>
      <w:lvlText w:val="•"/>
      <w:lvlJc w:val="left"/>
      <w:pPr>
        <w:ind w:left="5024" w:hanging="360"/>
      </w:pPr>
      <w:rPr>
        <w:rFonts w:hint="default"/>
      </w:rPr>
    </w:lvl>
    <w:lvl w:ilvl="6" w:tplc="0380BE3C">
      <w:start w:val="1"/>
      <w:numFmt w:val="bullet"/>
      <w:lvlText w:val="•"/>
      <w:lvlJc w:val="left"/>
      <w:pPr>
        <w:ind w:left="5865" w:hanging="360"/>
      </w:pPr>
      <w:rPr>
        <w:rFonts w:hint="default"/>
      </w:rPr>
    </w:lvl>
    <w:lvl w:ilvl="7" w:tplc="AAC4A89A">
      <w:start w:val="1"/>
      <w:numFmt w:val="bullet"/>
      <w:lvlText w:val="•"/>
      <w:lvlJc w:val="left"/>
      <w:pPr>
        <w:ind w:left="6706" w:hanging="360"/>
      </w:pPr>
      <w:rPr>
        <w:rFonts w:hint="default"/>
      </w:rPr>
    </w:lvl>
    <w:lvl w:ilvl="8" w:tplc="A22C197A">
      <w:start w:val="1"/>
      <w:numFmt w:val="bullet"/>
      <w:lvlText w:val="•"/>
      <w:lvlJc w:val="left"/>
      <w:pPr>
        <w:ind w:left="7547" w:hanging="360"/>
      </w:pPr>
      <w:rPr>
        <w:rFonts w:hint="default"/>
      </w:rPr>
    </w:lvl>
  </w:abstractNum>
  <w:abstractNum w:abstractNumId="6" w15:restartNumberingAfterBreak="0">
    <w:nsid w:val="385D0E07"/>
    <w:multiLevelType w:val="hybridMultilevel"/>
    <w:tmpl w:val="B9B03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96CBB"/>
    <w:multiLevelType w:val="hybridMultilevel"/>
    <w:tmpl w:val="1EB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3788E"/>
    <w:multiLevelType w:val="hybridMultilevel"/>
    <w:tmpl w:val="64C09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127694"/>
    <w:multiLevelType w:val="hybridMultilevel"/>
    <w:tmpl w:val="D26CF34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56222"/>
    <w:multiLevelType w:val="hybridMultilevel"/>
    <w:tmpl w:val="DD50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E4806"/>
    <w:multiLevelType w:val="hybridMultilevel"/>
    <w:tmpl w:val="849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8082A"/>
    <w:multiLevelType w:val="hybridMultilevel"/>
    <w:tmpl w:val="B7585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C46A04"/>
    <w:multiLevelType w:val="hybridMultilevel"/>
    <w:tmpl w:val="9EC8E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0D08A9"/>
    <w:multiLevelType w:val="hybridMultilevel"/>
    <w:tmpl w:val="FD86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C0DF9"/>
    <w:multiLevelType w:val="hybridMultilevel"/>
    <w:tmpl w:val="6E3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186BBA"/>
    <w:multiLevelType w:val="hybridMultilevel"/>
    <w:tmpl w:val="11C6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22353"/>
    <w:multiLevelType w:val="hybridMultilevel"/>
    <w:tmpl w:val="99E2F618"/>
    <w:lvl w:ilvl="0" w:tplc="82E4EBEA">
      <w:start w:val="1"/>
      <w:numFmt w:val="bullet"/>
      <w:lvlText w:val=""/>
      <w:lvlJc w:val="left"/>
      <w:pPr>
        <w:ind w:left="820" w:hanging="360"/>
      </w:pPr>
      <w:rPr>
        <w:rFonts w:ascii="Symbol" w:eastAsia="Symbol" w:hAnsi="Symbol" w:hint="default"/>
        <w:sz w:val="24"/>
        <w:szCs w:val="24"/>
      </w:rPr>
    </w:lvl>
    <w:lvl w:ilvl="1" w:tplc="0614662A">
      <w:start w:val="1"/>
      <w:numFmt w:val="bullet"/>
      <w:lvlText w:val="•"/>
      <w:lvlJc w:val="left"/>
      <w:pPr>
        <w:ind w:left="1661" w:hanging="360"/>
      </w:pPr>
      <w:rPr>
        <w:rFonts w:hint="default"/>
      </w:rPr>
    </w:lvl>
    <w:lvl w:ilvl="2" w:tplc="F2F66DEC">
      <w:start w:val="1"/>
      <w:numFmt w:val="bullet"/>
      <w:lvlText w:val="•"/>
      <w:lvlJc w:val="left"/>
      <w:pPr>
        <w:ind w:left="2502" w:hanging="360"/>
      </w:pPr>
      <w:rPr>
        <w:rFonts w:hint="default"/>
      </w:rPr>
    </w:lvl>
    <w:lvl w:ilvl="3" w:tplc="7FF8DABA">
      <w:start w:val="1"/>
      <w:numFmt w:val="bullet"/>
      <w:lvlText w:val="•"/>
      <w:lvlJc w:val="left"/>
      <w:pPr>
        <w:ind w:left="3342" w:hanging="360"/>
      </w:pPr>
      <w:rPr>
        <w:rFonts w:hint="default"/>
      </w:rPr>
    </w:lvl>
    <w:lvl w:ilvl="4" w:tplc="D3DE9750">
      <w:start w:val="1"/>
      <w:numFmt w:val="bullet"/>
      <w:lvlText w:val="•"/>
      <w:lvlJc w:val="left"/>
      <w:pPr>
        <w:ind w:left="4183" w:hanging="360"/>
      </w:pPr>
      <w:rPr>
        <w:rFonts w:hint="default"/>
      </w:rPr>
    </w:lvl>
    <w:lvl w:ilvl="5" w:tplc="6CB8281A">
      <w:start w:val="1"/>
      <w:numFmt w:val="bullet"/>
      <w:lvlText w:val="•"/>
      <w:lvlJc w:val="left"/>
      <w:pPr>
        <w:ind w:left="5024" w:hanging="360"/>
      </w:pPr>
      <w:rPr>
        <w:rFonts w:hint="default"/>
      </w:rPr>
    </w:lvl>
    <w:lvl w:ilvl="6" w:tplc="C80875BE">
      <w:start w:val="1"/>
      <w:numFmt w:val="bullet"/>
      <w:lvlText w:val="•"/>
      <w:lvlJc w:val="left"/>
      <w:pPr>
        <w:ind w:left="5865" w:hanging="360"/>
      </w:pPr>
      <w:rPr>
        <w:rFonts w:hint="default"/>
      </w:rPr>
    </w:lvl>
    <w:lvl w:ilvl="7" w:tplc="827C53E4">
      <w:start w:val="1"/>
      <w:numFmt w:val="bullet"/>
      <w:lvlText w:val="•"/>
      <w:lvlJc w:val="left"/>
      <w:pPr>
        <w:ind w:left="6706" w:hanging="360"/>
      </w:pPr>
      <w:rPr>
        <w:rFonts w:hint="default"/>
      </w:rPr>
    </w:lvl>
    <w:lvl w:ilvl="8" w:tplc="E9A61064">
      <w:start w:val="1"/>
      <w:numFmt w:val="bullet"/>
      <w:lvlText w:val="•"/>
      <w:lvlJc w:val="left"/>
      <w:pPr>
        <w:ind w:left="7547" w:hanging="360"/>
      </w:pPr>
      <w:rPr>
        <w:rFonts w:hint="default"/>
      </w:rPr>
    </w:lvl>
  </w:abstractNum>
  <w:abstractNum w:abstractNumId="19"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674776"/>
    <w:multiLevelType w:val="hybridMultilevel"/>
    <w:tmpl w:val="0D4EBE9C"/>
    <w:lvl w:ilvl="0" w:tplc="5660066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3E3D74"/>
    <w:multiLevelType w:val="hybridMultilevel"/>
    <w:tmpl w:val="BEEC1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6512E4"/>
    <w:multiLevelType w:val="hybridMultilevel"/>
    <w:tmpl w:val="F5F0B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685043"/>
    <w:multiLevelType w:val="hybridMultilevel"/>
    <w:tmpl w:val="B12E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35A9B"/>
    <w:multiLevelType w:val="hybridMultilevel"/>
    <w:tmpl w:val="2604E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9"/>
  </w:num>
  <w:num w:numId="3">
    <w:abstractNumId w:val="3"/>
  </w:num>
  <w:num w:numId="4">
    <w:abstractNumId w:val="17"/>
  </w:num>
  <w:num w:numId="5">
    <w:abstractNumId w:val="23"/>
  </w:num>
  <w:num w:numId="6">
    <w:abstractNumId w:val="18"/>
  </w:num>
  <w:num w:numId="7">
    <w:abstractNumId w:val="5"/>
  </w:num>
  <w:num w:numId="8">
    <w:abstractNumId w:val="1"/>
  </w:num>
  <w:num w:numId="9">
    <w:abstractNumId w:val="7"/>
  </w:num>
  <w:num w:numId="10">
    <w:abstractNumId w:val="4"/>
  </w:num>
  <w:num w:numId="11">
    <w:abstractNumId w:val="0"/>
  </w:num>
  <w:num w:numId="12">
    <w:abstractNumId w:val="24"/>
  </w:num>
  <w:num w:numId="13">
    <w:abstractNumId w:val="11"/>
  </w:num>
  <w:num w:numId="14">
    <w:abstractNumId w:val="15"/>
  </w:num>
  <w:num w:numId="15">
    <w:abstractNumId w:val="14"/>
  </w:num>
  <w:num w:numId="16">
    <w:abstractNumId w:val="21"/>
  </w:num>
  <w:num w:numId="17">
    <w:abstractNumId w:val="8"/>
  </w:num>
  <w:num w:numId="18">
    <w:abstractNumId w:val="9"/>
  </w:num>
  <w:num w:numId="19">
    <w:abstractNumId w:val="13"/>
  </w:num>
  <w:num w:numId="20">
    <w:abstractNumId w:val="2"/>
  </w:num>
  <w:num w:numId="21">
    <w:abstractNumId w:val="6"/>
  </w:num>
  <w:num w:numId="22">
    <w:abstractNumId w:val="12"/>
  </w:num>
  <w:num w:numId="23">
    <w:abstractNumId w:val="22"/>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Z1DhXPQt1pJ7tZpuWy5OkWXu2d4r2VZH20dlRYOn3OwOfGeHygXM2hif6oLkudRlVU4Saz2lYeM4MHor2cBLg==" w:salt="xPJqN5vwMmTeDVbYUEsBRg=="/>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07F28"/>
    <w:rsid w:val="00030A0D"/>
    <w:rsid w:val="000555B0"/>
    <w:rsid w:val="00117088"/>
    <w:rsid w:val="00121593"/>
    <w:rsid w:val="002743D1"/>
    <w:rsid w:val="002A094F"/>
    <w:rsid w:val="002B2EB7"/>
    <w:rsid w:val="002F6821"/>
    <w:rsid w:val="00343D9A"/>
    <w:rsid w:val="00371D95"/>
    <w:rsid w:val="003E1896"/>
    <w:rsid w:val="00403AFB"/>
    <w:rsid w:val="0044665B"/>
    <w:rsid w:val="004C2DF3"/>
    <w:rsid w:val="004E07B8"/>
    <w:rsid w:val="005D5C30"/>
    <w:rsid w:val="006C00C0"/>
    <w:rsid w:val="006F1AA0"/>
    <w:rsid w:val="00755D44"/>
    <w:rsid w:val="00757702"/>
    <w:rsid w:val="00787960"/>
    <w:rsid w:val="00836602"/>
    <w:rsid w:val="00936D18"/>
    <w:rsid w:val="0094281B"/>
    <w:rsid w:val="00A86A06"/>
    <w:rsid w:val="00B824E0"/>
    <w:rsid w:val="00B87456"/>
    <w:rsid w:val="00C755A2"/>
    <w:rsid w:val="00CA3269"/>
    <w:rsid w:val="00CB3F8D"/>
    <w:rsid w:val="00D468DB"/>
    <w:rsid w:val="00D52B76"/>
    <w:rsid w:val="00D70B5A"/>
    <w:rsid w:val="00D7466D"/>
    <w:rsid w:val="00D86DCF"/>
    <w:rsid w:val="00E12356"/>
    <w:rsid w:val="00E26C4B"/>
    <w:rsid w:val="00E74289"/>
    <w:rsid w:val="00E829E4"/>
    <w:rsid w:val="00EC1929"/>
    <w:rsid w:val="00F13F70"/>
    <w:rsid w:val="00F32846"/>
    <w:rsid w:val="00F602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00"/>
  <w15:docId w15:val="{3BA8FED7-69F6-4953-A760-F5766085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1">
    <w:name w:val="heading 1"/>
    <w:basedOn w:val="Normal"/>
    <w:next w:val="Normal"/>
    <w:link w:val="Heading1Char"/>
    <w:uiPriority w:val="9"/>
    <w:qFormat/>
    <w:rsid w:val="00755D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55D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1Char">
    <w:name w:val="Heading 1 Char"/>
    <w:basedOn w:val="DefaultParagraphFont"/>
    <w:link w:val="Heading1"/>
    <w:uiPriority w:val="9"/>
    <w:rsid w:val="00755D44"/>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semiHidden/>
    <w:rsid w:val="00755D44"/>
    <w:rPr>
      <w:rFonts w:asciiTheme="majorHAnsi" w:eastAsiaTheme="majorEastAsia" w:hAnsiTheme="majorHAnsi" w:cstheme="majorBidi"/>
      <w:b/>
      <w:bCs/>
      <w:color w:val="5B9BD5" w:themeColor="accent1"/>
      <w:sz w:val="26"/>
      <w:szCs w:val="26"/>
      <w:lang w:eastAsia="en-GB"/>
    </w:rPr>
  </w:style>
  <w:style w:type="paragraph" w:styleId="BodyText">
    <w:name w:val="Body Text"/>
    <w:basedOn w:val="Normal"/>
    <w:link w:val="BodyTextChar"/>
    <w:uiPriority w:val="1"/>
    <w:qFormat/>
    <w:rsid w:val="00755D44"/>
    <w:pPr>
      <w:widowControl w:val="0"/>
      <w:ind w:left="820" w:hanging="360"/>
    </w:pPr>
    <w:rPr>
      <w:rFonts w:eastAsia="Arial" w:cstheme="minorBidi"/>
      <w:lang w:val="en-US" w:eastAsia="en-US"/>
    </w:rPr>
  </w:style>
  <w:style w:type="character" w:customStyle="1" w:styleId="BodyTextChar">
    <w:name w:val="Body Text Char"/>
    <w:basedOn w:val="DefaultParagraphFont"/>
    <w:link w:val="BodyText"/>
    <w:uiPriority w:val="1"/>
    <w:rsid w:val="00755D44"/>
    <w:rPr>
      <w:rFonts w:ascii="Arial" w:eastAsia="Arial" w:hAnsi="Arial"/>
      <w:lang w:val="en-US"/>
    </w:rPr>
  </w:style>
  <w:style w:type="paragraph" w:styleId="ListParagraph">
    <w:name w:val="List Paragraph"/>
    <w:basedOn w:val="Normal"/>
    <w:uiPriority w:val="34"/>
    <w:qFormat/>
    <w:rsid w:val="00755D44"/>
    <w:pPr>
      <w:ind w:left="720"/>
      <w:contextualSpacing/>
    </w:pPr>
  </w:style>
  <w:style w:type="paragraph" w:customStyle="1" w:styleId="TableParagraph">
    <w:name w:val="Table Paragraph"/>
    <w:basedOn w:val="Normal"/>
    <w:uiPriority w:val="1"/>
    <w:qFormat/>
    <w:rsid w:val="00755D44"/>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36D18"/>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D18"/>
    <w:rPr>
      <w:color w:val="0563C1" w:themeColor="hyperlink"/>
      <w:u w:val="single"/>
    </w:rPr>
  </w:style>
  <w:style w:type="paragraph" w:styleId="BalloonText">
    <w:name w:val="Balloon Text"/>
    <w:basedOn w:val="Normal"/>
    <w:link w:val="BalloonTextChar"/>
    <w:uiPriority w:val="99"/>
    <w:semiHidden/>
    <w:unhideWhenUsed/>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CA3269"/>
    <w:rPr>
      <w:rFonts w:ascii="Tahoma" w:eastAsia="Times New Roman" w:hAnsi="Tahoma" w:cs="Tahoma"/>
      <w:sz w:val="16"/>
      <w:szCs w:val="16"/>
      <w:lang w:eastAsia="en-GB"/>
    </w:rPr>
  </w:style>
  <w:style w:type="paragraph" w:customStyle="1" w:styleId="Default">
    <w:name w:val="Default"/>
    <w:rsid w:val="00CA3269"/>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836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3910">
      <w:bodyDiv w:val="1"/>
      <w:marLeft w:val="0"/>
      <w:marRight w:val="0"/>
      <w:marTop w:val="0"/>
      <w:marBottom w:val="0"/>
      <w:divBdr>
        <w:top w:val="none" w:sz="0" w:space="0" w:color="auto"/>
        <w:left w:val="none" w:sz="0" w:space="0" w:color="auto"/>
        <w:bottom w:val="none" w:sz="0" w:space="0" w:color="auto"/>
        <w:right w:val="none" w:sz="0" w:space="0" w:color="auto"/>
      </w:divBdr>
    </w:div>
    <w:div w:id="2101562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services/hr/sup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boro.ac.uk/services/hr/conditions-of-serv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oro.ac.uk/services/hr/athena-sw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boro.ac.uk/services/hr/a-z/childcare-information---page.html" TargetMode="External"/><Relationship Id="rId4" Type="http://schemas.openxmlformats.org/officeDocument/2006/relationships/webSettings" Target="webSettings.xml"/><Relationship Id="rId9" Type="http://schemas.openxmlformats.org/officeDocument/2006/relationships/hyperlink" Target="http://www.lboro.ac.uk/services/hr/benefi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2962</Words>
  <Characters>16889</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Atkins</dc:creator>
  <cp:lastModifiedBy>Hayley Baker</cp:lastModifiedBy>
  <cp:revision>5</cp:revision>
  <dcterms:created xsi:type="dcterms:W3CDTF">2018-08-21T10:02:00Z</dcterms:created>
  <dcterms:modified xsi:type="dcterms:W3CDTF">2018-11-13T16:26:00Z</dcterms:modified>
</cp:coreProperties>
</file>